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885" w:rsidRPr="00196EEF" w:rsidRDefault="00D30885" w:rsidP="00196EE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196EEF">
        <w:rPr>
          <w:rFonts w:ascii="Times New Roman" w:hAnsi="Times New Roman" w:cs="Times New Roman"/>
          <w:b/>
          <w:bCs/>
        </w:rPr>
        <w:t>SYLABUS DO PRZEDMIOTU</w:t>
      </w:r>
    </w:p>
    <w:p w:rsidR="00970B30" w:rsidRPr="00196EEF" w:rsidRDefault="00970B30" w:rsidP="00196EE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33"/>
        <w:gridCol w:w="5545"/>
      </w:tblGrid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196EEF" w:rsidRDefault="002E66E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 xml:space="preserve">Zarządzanie kosztami osobowymi </w:t>
            </w:r>
            <w:r w:rsidRPr="00196EEF">
              <w:rPr>
                <w:rFonts w:ascii="Times New Roman" w:hAnsi="Times New Roman" w:cs="Times New Roman"/>
                <w:b/>
                <w:bCs/>
              </w:rPr>
              <w:br/>
              <w:t>w systemie rachunkowości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196EEF" w:rsidRDefault="00970B30" w:rsidP="00F91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2E66E0" w:rsidRPr="00196EEF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F91DAA">
              <w:rPr>
                <w:rFonts w:ascii="Times New Roman" w:hAnsi="Times New Roman" w:cs="Times New Roman"/>
                <w:b/>
                <w:bCs/>
              </w:rPr>
              <w:t>B</w:t>
            </w:r>
            <w:r w:rsidR="002E66E0" w:rsidRPr="00196EEF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196EEF" w:rsidRDefault="00673662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196EEF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196EEF" w:rsidRDefault="002D64A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96EEF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196EEF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196EEF" w:rsidRDefault="004B32D6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196EEF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196EEF" w:rsidRDefault="00673662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196EE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196EEF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F6D04" w:rsidRPr="00196EEF">
              <w:rPr>
                <w:rFonts w:ascii="Times New Roman" w:hAnsi="Times New Roman" w:cs="Times New Roman"/>
                <w:b/>
                <w:bCs/>
              </w:rPr>
              <w:t>Jolanta Rubik</w:t>
            </w:r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196EEF" w:rsidRDefault="00673662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196EEF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196EEF" w:rsidTr="008C346E">
        <w:tc>
          <w:tcPr>
            <w:tcW w:w="3881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96EEF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196EEF" w:rsidRDefault="003F2194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1899"/>
        <w:gridCol w:w="2087"/>
        <w:gridCol w:w="1879"/>
        <w:gridCol w:w="1834"/>
      </w:tblGrid>
      <w:tr w:rsidR="00F6241C" w:rsidRPr="00196EEF" w:rsidTr="008C346E">
        <w:tc>
          <w:tcPr>
            <w:tcW w:w="1713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4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196EEF" w:rsidTr="008C346E">
        <w:tc>
          <w:tcPr>
            <w:tcW w:w="1713" w:type="dxa"/>
          </w:tcPr>
          <w:p w:rsidR="00970B30" w:rsidRPr="00196EEF" w:rsidRDefault="00196EEF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834018" w:rsidRPr="00196EE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:rsidR="00970B30" w:rsidRPr="00196EEF" w:rsidRDefault="002E66E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87" w:type="dxa"/>
          </w:tcPr>
          <w:p w:rsidR="00970B30" w:rsidRPr="00196EEF" w:rsidRDefault="00196EEF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4" w:type="dxa"/>
          </w:tcPr>
          <w:p w:rsidR="00970B30" w:rsidRPr="00196EEF" w:rsidRDefault="00970B30" w:rsidP="0019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96EEF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CEL PRZEDMIOTU</w:t>
      </w:r>
    </w:p>
    <w:p w:rsidR="00970B30" w:rsidRPr="00196EEF" w:rsidRDefault="00970B30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C1</w:t>
      </w:r>
      <w:r w:rsidR="00127310" w:rsidRPr="00196EEF">
        <w:rPr>
          <w:rFonts w:ascii="Times New Roman" w:hAnsi="Times New Roman" w:cs="Times New Roman"/>
        </w:rPr>
        <w:t>. P</w:t>
      </w:r>
      <w:r w:rsidRPr="00196EEF">
        <w:rPr>
          <w:rFonts w:ascii="Times New Roman" w:hAnsi="Times New Roman" w:cs="Times New Roman"/>
        </w:rPr>
        <w:t xml:space="preserve">rzekazanie informacji na temat </w:t>
      </w:r>
      <w:r w:rsidR="003F2194" w:rsidRPr="00196EEF">
        <w:rPr>
          <w:rFonts w:ascii="Times New Roman" w:hAnsi="Times New Roman" w:cs="Times New Roman"/>
        </w:rPr>
        <w:t>zagadnień pracowniczych i związanych z nimi obowiązków pracodawcy</w:t>
      </w:r>
      <w:r w:rsidR="00AB3290">
        <w:rPr>
          <w:rFonts w:ascii="Times New Roman" w:hAnsi="Times New Roman" w:cs="Times New Roman"/>
        </w:rPr>
        <w:t>.</w:t>
      </w:r>
    </w:p>
    <w:p w:rsidR="003F2194" w:rsidRPr="00196EEF" w:rsidRDefault="00127310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C2. P</w:t>
      </w:r>
      <w:r w:rsidR="00970B30" w:rsidRPr="00196EEF">
        <w:rPr>
          <w:rFonts w:ascii="Times New Roman" w:hAnsi="Times New Roman" w:cs="Times New Roman"/>
        </w:rPr>
        <w:t xml:space="preserve">rzedstawienie </w:t>
      </w:r>
      <w:r w:rsidR="003F2194" w:rsidRPr="00196EEF">
        <w:rPr>
          <w:rFonts w:ascii="Times New Roman" w:hAnsi="Times New Roman" w:cs="Times New Roman"/>
        </w:rPr>
        <w:t xml:space="preserve"> zasad  rozliczania kosztów </w:t>
      </w:r>
      <w:r w:rsidRPr="00196EEF">
        <w:rPr>
          <w:rFonts w:ascii="Times New Roman" w:hAnsi="Times New Roman" w:cs="Times New Roman"/>
        </w:rPr>
        <w:t xml:space="preserve">pracowniczych, </w:t>
      </w:r>
      <w:r w:rsidR="003F2194" w:rsidRPr="00196EEF">
        <w:rPr>
          <w:rFonts w:ascii="Times New Roman" w:hAnsi="Times New Roman" w:cs="Times New Roman"/>
        </w:rPr>
        <w:t>związanych z wynagrodzeniem i innymi świadczeniami pozapłacowymi</w:t>
      </w:r>
      <w:r w:rsidR="00AB3290">
        <w:rPr>
          <w:rFonts w:ascii="Times New Roman" w:hAnsi="Times New Roman" w:cs="Times New Roman"/>
        </w:rPr>
        <w:t>.</w:t>
      </w:r>
    </w:p>
    <w:p w:rsidR="00127310" w:rsidRPr="00196EEF" w:rsidRDefault="00970B30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C3</w:t>
      </w:r>
      <w:r w:rsidR="003F2194" w:rsidRPr="00196EEF">
        <w:rPr>
          <w:rFonts w:ascii="Times New Roman" w:hAnsi="Times New Roman" w:cs="Times New Roman"/>
        </w:rPr>
        <w:t xml:space="preserve">. </w:t>
      </w:r>
      <w:r w:rsidR="00127310" w:rsidRPr="00196EEF">
        <w:rPr>
          <w:rFonts w:ascii="Times New Roman" w:hAnsi="Times New Roman" w:cs="Times New Roman"/>
        </w:rPr>
        <w:t xml:space="preserve"> Zaprezentowanie wybranych programów kadrowo-płacowych oraz programu Płatnik</w:t>
      </w:r>
      <w:r w:rsidR="00AB3290">
        <w:rPr>
          <w:rFonts w:ascii="Times New Roman" w:hAnsi="Times New Roman" w:cs="Times New Roman"/>
        </w:rPr>
        <w:t>.</w:t>
      </w:r>
    </w:p>
    <w:p w:rsidR="00970B30" w:rsidRPr="00196EEF" w:rsidRDefault="00970B30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:rsidR="00970B30" w:rsidRPr="00196EEF" w:rsidRDefault="00970B30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8C346E" w:rsidRPr="00196EEF" w:rsidRDefault="008C346E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1.</w:t>
      </w:r>
      <w:bookmarkStart w:id="1" w:name="_Hlk66383367"/>
      <w:r w:rsidR="00970B30" w:rsidRPr="00196EEF">
        <w:rPr>
          <w:rFonts w:ascii="Times New Roman" w:hAnsi="Times New Roman" w:cs="Times New Roman"/>
        </w:rPr>
        <w:t>Student</w:t>
      </w:r>
      <w:bookmarkEnd w:id="1"/>
      <w:r w:rsidR="00970B30" w:rsidRPr="00196EEF">
        <w:rPr>
          <w:rFonts w:ascii="Times New Roman" w:hAnsi="Times New Roman" w:cs="Times New Roman"/>
        </w:rPr>
        <w:t xml:space="preserve"> posiada znajomość podstawowych kategorii ekonomicznych.</w:t>
      </w:r>
    </w:p>
    <w:p w:rsidR="00127310" w:rsidRPr="00196EEF" w:rsidRDefault="008C346E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2.</w:t>
      </w:r>
      <w:r w:rsidR="00127310" w:rsidRPr="00196EEF">
        <w:rPr>
          <w:rFonts w:ascii="Times New Roman" w:hAnsi="Times New Roman" w:cs="Times New Roman"/>
        </w:rPr>
        <w:t xml:space="preserve">Student posiada umiejętność przeprowadzania </w:t>
      </w:r>
      <w:r w:rsidR="003B375F" w:rsidRPr="00196EEF">
        <w:rPr>
          <w:rFonts w:ascii="Times New Roman" w:hAnsi="Times New Roman" w:cs="Times New Roman"/>
        </w:rPr>
        <w:t>obliczeń matematycznych</w:t>
      </w:r>
      <w:r w:rsidR="00AB3290">
        <w:rPr>
          <w:rFonts w:ascii="Times New Roman" w:hAnsi="Times New Roman" w:cs="Times New Roman"/>
        </w:rPr>
        <w:t>.</w:t>
      </w:r>
    </w:p>
    <w:p w:rsidR="00970B30" w:rsidRPr="00196EEF" w:rsidRDefault="008C346E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3.</w:t>
      </w:r>
      <w:r w:rsidR="00970B30" w:rsidRPr="00196EEF">
        <w:rPr>
          <w:rFonts w:ascii="Times New Roman" w:hAnsi="Times New Roman" w:cs="Times New Roman"/>
        </w:rPr>
        <w:t>Student posiada wiedzę na temat mechanizmu i zasad funkcjonowania jednostki gospodarczej</w:t>
      </w:r>
      <w:r w:rsidR="00AB3290">
        <w:rPr>
          <w:rFonts w:ascii="Times New Roman" w:hAnsi="Times New Roman" w:cs="Times New Roman"/>
        </w:rPr>
        <w:t>.</w:t>
      </w:r>
    </w:p>
    <w:p w:rsidR="00970B30" w:rsidRPr="00196EEF" w:rsidRDefault="008C346E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4.</w:t>
      </w:r>
      <w:r w:rsidR="00970B30" w:rsidRPr="00196EEF">
        <w:rPr>
          <w:rFonts w:ascii="Times New Roman" w:hAnsi="Times New Roman" w:cs="Times New Roman"/>
        </w:rPr>
        <w:t xml:space="preserve">Student ma  wiedzę z zakresu uregulowań prawnych i </w:t>
      </w:r>
      <w:r w:rsidR="00127310" w:rsidRPr="00196EEF">
        <w:rPr>
          <w:rFonts w:ascii="Times New Roman" w:hAnsi="Times New Roman" w:cs="Times New Roman"/>
        </w:rPr>
        <w:t xml:space="preserve">podstawowych </w:t>
      </w:r>
      <w:r w:rsidR="00970B30" w:rsidRPr="00196EEF">
        <w:rPr>
          <w:rFonts w:ascii="Times New Roman" w:hAnsi="Times New Roman" w:cs="Times New Roman"/>
        </w:rPr>
        <w:t>zasad prowadzenia rachunkowości przedsiębiorstwa.</w:t>
      </w:r>
    </w:p>
    <w:p w:rsidR="00970B30" w:rsidRPr="00196EEF" w:rsidRDefault="00970B30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:rsidR="002E66E0" w:rsidRPr="00196EEF" w:rsidRDefault="003B375F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EFEKTY UCZENIA SIĘ:</w:t>
      </w:r>
    </w:p>
    <w:p w:rsidR="008C346E" w:rsidRPr="00196EEF" w:rsidRDefault="002E66E0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E</w:t>
      </w:r>
      <w:r w:rsidR="00867200" w:rsidRPr="00196EEF">
        <w:rPr>
          <w:rFonts w:ascii="Times New Roman" w:hAnsi="Times New Roman" w:cs="Times New Roman"/>
        </w:rPr>
        <w:t>U</w:t>
      </w:r>
      <w:r w:rsidR="008C346E" w:rsidRPr="00196EEF">
        <w:rPr>
          <w:rFonts w:ascii="Times New Roman" w:hAnsi="Times New Roman" w:cs="Times New Roman"/>
        </w:rPr>
        <w:t xml:space="preserve">1. Student </w:t>
      </w:r>
      <w:r w:rsidRPr="00196EEF">
        <w:rPr>
          <w:rFonts w:ascii="Times New Roman" w:hAnsi="Times New Roman" w:cs="Times New Roman"/>
        </w:rPr>
        <w:t>zna i rozumie podstawowe zagadnienia pracownicze i obowiązki pracodawcy wobec pracownika</w:t>
      </w:r>
      <w:r w:rsidR="00AB3290">
        <w:rPr>
          <w:rFonts w:ascii="Times New Roman" w:hAnsi="Times New Roman" w:cs="Times New Roman"/>
        </w:rPr>
        <w:t>.</w:t>
      </w:r>
      <w:r w:rsidRPr="00196EEF">
        <w:rPr>
          <w:rFonts w:ascii="Times New Roman" w:hAnsi="Times New Roman" w:cs="Times New Roman"/>
        </w:rPr>
        <w:t xml:space="preserve">   </w:t>
      </w:r>
    </w:p>
    <w:p w:rsidR="008C346E" w:rsidRPr="00196EEF" w:rsidRDefault="008C346E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 xml:space="preserve">EU2. Student </w:t>
      </w:r>
      <w:r w:rsidR="002E66E0" w:rsidRPr="00196EEF">
        <w:rPr>
          <w:rFonts w:ascii="Times New Roman" w:hAnsi="Times New Roman" w:cs="Times New Roman"/>
        </w:rPr>
        <w:t>potrafi zastosować praktycznie procedury i algorytmy w zakresie kosztów kadrowo-płacowych</w:t>
      </w:r>
      <w:r w:rsidR="00AB3290">
        <w:rPr>
          <w:rFonts w:ascii="Times New Roman" w:hAnsi="Times New Roman" w:cs="Times New Roman"/>
        </w:rPr>
        <w:t>.</w:t>
      </w:r>
      <w:r w:rsidR="002E66E0" w:rsidRPr="00196EEF">
        <w:rPr>
          <w:rFonts w:ascii="Times New Roman" w:hAnsi="Times New Roman" w:cs="Times New Roman"/>
        </w:rPr>
        <w:t xml:space="preserve">                          </w:t>
      </w:r>
    </w:p>
    <w:p w:rsidR="002E66E0" w:rsidRPr="00196EEF" w:rsidRDefault="002E66E0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E</w:t>
      </w:r>
      <w:r w:rsidR="00867200" w:rsidRPr="00196EEF">
        <w:rPr>
          <w:rFonts w:ascii="Times New Roman" w:hAnsi="Times New Roman" w:cs="Times New Roman"/>
        </w:rPr>
        <w:t>U</w:t>
      </w:r>
      <w:r w:rsidRPr="00196EEF">
        <w:rPr>
          <w:rFonts w:ascii="Times New Roman" w:hAnsi="Times New Roman" w:cs="Times New Roman"/>
        </w:rPr>
        <w:t>3</w:t>
      </w:r>
      <w:r w:rsidR="008C346E" w:rsidRPr="00196EEF">
        <w:rPr>
          <w:rFonts w:ascii="Times New Roman" w:hAnsi="Times New Roman" w:cs="Times New Roman"/>
        </w:rPr>
        <w:t>. Student</w:t>
      </w:r>
      <w:r w:rsidRPr="00196EEF">
        <w:rPr>
          <w:rFonts w:ascii="Times New Roman" w:hAnsi="Times New Roman" w:cs="Times New Roman"/>
        </w:rPr>
        <w:t xml:space="preserve"> potrafi zaproponować i zastosować optymalne rozwiązania w zakresie zagadnień kadrowo-płacowych</w:t>
      </w:r>
      <w:r w:rsidR="00AB3290">
        <w:rPr>
          <w:rFonts w:ascii="Times New Roman" w:hAnsi="Times New Roman" w:cs="Times New Roman"/>
        </w:rPr>
        <w:t>.</w:t>
      </w:r>
      <w:r w:rsidRPr="00196EEF">
        <w:rPr>
          <w:rFonts w:ascii="Times New Roman" w:hAnsi="Times New Roman" w:cs="Times New Roman"/>
        </w:rPr>
        <w:t xml:space="preserve">                                 </w:t>
      </w:r>
    </w:p>
    <w:p w:rsidR="00952335" w:rsidRPr="00196EEF" w:rsidRDefault="00867200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EU</w:t>
      </w:r>
      <w:r w:rsidR="008C346E" w:rsidRPr="00196EEF">
        <w:rPr>
          <w:rFonts w:ascii="Times New Roman" w:hAnsi="Times New Roman" w:cs="Times New Roman"/>
        </w:rPr>
        <w:t xml:space="preserve">4. Student </w:t>
      </w:r>
      <w:r w:rsidR="002E66E0" w:rsidRPr="00196EEF">
        <w:rPr>
          <w:rFonts w:ascii="Times New Roman" w:hAnsi="Times New Roman" w:cs="Times New Roman"/>
        </w:rPr>
        <w:t>zna zasady funkcjonowania i podstawy obsługi programów kadrowo-płacowych</w:t>
      </w:r>
      <w:r w:rsidR="003B375F" w:rsidRPr="00196EEF">
        <w:rPr>
          <w:rFonts w:ascii="Times New Roman" w:hAnsi="Times New Roman" w:cs="Times New Roman"/>
        </w:rPr>
        <w:t xml:space="preserve"> oraz programu Płatnik</w:t>
      </w:r>
      <w:r w:rsidR="00AB3290">
        <w:rPr>
          <w:rFonts w:ascii="Times New Roman" w:hAnsi="Times New Roman" w:cs="Times New Roman"/>
        </w:rPr>
        <w:t>.</w:t>
      </w:r>
    </w:p>
    <w:p w:rsidR="008C346E" w:rsidRPr="00196EEF" w:rsidRDefault="008C346E" w:rsidP="00196EE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990"/>
      </w:tblGrid>
      <w:tr w:rsidR="00F6241C" w:rsidRPr="00196EEF" w:rsidTr="008C346E">
        <w:tc>
          <w:tcPr>
            <w:tcW w:w="8505" w:type="dxa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6EEF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8C346E" w:rsidRPr="00196EE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3" w:type="dxa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6EE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2E4BA1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Pr="00196EEF">
              <w:rPr>
                <w:rFonts w:ascii="Times New Roman" w:hAnsi="Times New Roman" w:cs="Times New Roman"/>
              </w:rPr>
              <w:t>Regulacje prawne związane z zatrudnianiem i wynagradzaniem pracowników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196EEF" w:rsidTr="008C346E">
        <w:tc>
          <w:tcPr>
            <w:tcW w:w="8505" w:type="dxa"/>
            <w:vAlign w:val="center"/>
          </w:tcPr>
          <w:p w:rsidR="00970B30" w:rsidRPr="00196EEF" w:rsidRDefault="002E4BA1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W2-W3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Pr="00196EEF">
              <w:rPr>
                <w:rFonts w:ascii="Times New Roman" w:hAnsi="Times New Roman" w:cs="Times New Roman"/>
              </w:rPr>
              <w:t xml:space="preserve"> Obowiązki przedsiębiorstwa jako pracodawcy i płatnika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970B30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2E4BA1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W4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Pr="00196EEF">
              <w:rPr>
                <w:rFonts w:ascii="Times New Roman" w:hAnsi="Times New Roman" w:cs="Times New Roman"/>
              </w:rPr>
              <w:t>Nawiązywanie i rozwiązywanie stosunku pracy oraz umów o charakterze cywilno-prawnym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2E4BA1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W5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Pr="00196EEF">
              <w:rPr>
                <w:rFonts w:ascii="Times New Roman" w:hAnsi="Times New Roman" w:cs="Times New Roman"/>
              </w:rPr>
              <w:t>Wymiar i dokumentacja czasu pracy jako podstawa naliczania wynagrodzeń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2E4BA1" w:rsidP="00AB32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96EEF">
              <w:rPr>
                <w:rFonts w:ascii="Times New Roman" w:eastAsia="Times New Roman" w:hAnsi="Times New Roman" w:cs="Times New Roman"/>
              </w:rPr>
              <w:t>W6</w:t>
            </w:r>
            <w:r w:rsidR="008C346E" w:rsidRPr="00196EEF">
              <w:rPr>
                <w:rFonts w:ascii="Times New Roman" w:eastAsia="Times New Roman" w:hAnsi="Times New Roman" w:cs="Times New Roman"/>
              </w:rPr>
              <w:t xml:space="preserve">. </w:t>
            </w:r>
            <w:r w:rsidRPr="00196EEF">
              <w:rPr>
                <w:rFonts w:ascii="Times New Roman" w:eastAsia="Times New Roman" w:hAnsi="Times New Roman" w:cs="Times New Roman"/>
              </w:rPr>
              <w:t>Zasady ubezpieczeń społecznych i zdrowotnych  pracownika i pracodawcy</w:t>
            </w:r>
            <w:r w:rsidR="003D72C3" w:rsidRPr="00196EEF">
              <w:rPr>
                <w:rFonts w:ascii="Times New Roman" w:eastAsia="Times New Roman" w:hAnsi="Times New Roman" w:cs="Times New Roman"/>
              </w:rPr>
              <w:t xml:space="preserve"> oraz </w:t>
            </w:r>
            <w:r w:rsidR="00AF172E" w:rsidRPr="00196EEF">
              <w:rPr>
                <w:rFonts w:ascii="Times New Roman" w:eastAsia="Times New Roman" w:hAnsi="Times New Roman" w:cs="Times New Roman"/>
              </w:rPr>
              <w:t xml:space="preserve">mikro </w:t>
            </w:r>
            <w:r w:rsidR="00AB3290">
              <w:rPr>
                <w:rFonts w:ascii="Times New Roman" w:eastAsia="Times New Roman" w:hAnsi="Times New Roman" w:cs="Times New Roman"/>
              </w:rPr>
              <w:br/>
            </w:r>
            <w:r w:rsidR="00AF172E" w:rsidRPr="00196EEF">
              <w:rPr>
                <w:rFonts w:ascii="Times New Roman" w:eastAsia="Times New Roman" w:hAnsi="Times New Roman" w:cs="Times New Roman"/>
              </w:rPr>
              <w:t>i małych przedsiębiorców</w:t>
            </w:r>
            <w:r w:rsidR="00AB329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AF172E" w:rsidP="00AB32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lastRenderedPageBreak/>
              <w:t>W7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="002E4BA1" w:rsidRPr="00196EEF">
              <w:rPr>
                <w:rFonts w:ascii="Times New Roman" w:eastAsia="Times New Roman" w:hAnsi="Times New Roman" w:cs="Times New Roman"/>
              </w:rPr>
              <w:t>Wynagrodzenie ze stosunku pracy i umów cywilno-prawnych – podstawy prawne,  dokumentacja</w:t>
            </w:r>
            <w:r w:rsidR="00AB329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2E4BA1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</w:t>
            </w:r>
            <w:r w:rsidR="00AF172E" w:rsidRPr="00196EEF">
              <w:rPr>
                <w:rFonts w:ascii="Times New Roman" w:hAnsi="Times New Roman" w:cs="Times New Roman"/>
              </w:rPr>
              <w:t>8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Pr="00196EEF">
              <w:rPr>
                <w:rFonts w:ascii="Times New Roman" w:hAnsi="Times New Roman" w:cs="Times New Roman"/>
              </w:rPr>
              <w:t xml:space="preserve">Składniki wynagrodzenia obowiązkowe i dobrowolne. Potrącenia z wynagrodzenia. 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AF172E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W9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="002E4BA1" w:rsidRPr="00196EEF">
              <w:rPr>
                <w:rFonts w:ascii="Times New Roman" w:hAnsi="Times New Roman" w:cs="Times New Roman"/>
              </w:rPr>
              <w:t>Wynagrodzenie za czas nieprzepracowany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3D72C3" w:rsidRPr="00196EEF" w:rsidTr="008C346E">
        <w:tc>
          <w:tcPr>
            <w:tcW w:w="8505" w:type="dxa"/>
            <w:vAlign w:val="center"/>
          </w:tcPr>
          <w:p w:rsidR="003D72C3" w:rsidRPr="00196EEF" w:rsidRDefault="003D72C3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W10-W11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Pr="00196EEF">
              <w:rPr>
                <w:rFonts w:ascii="Times New Roman" w:hAnsi="Times New Roman" w:cs="Times New Roman"/>
              </w:rPr>
              <w:t xml:space="preserve"> Zasady funkcjonowania programu Płatnik i platformy PUE w przedsiębiorstwach. Wybrane programy kadrowo-płacowe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D72C3" w:rsidRPr="00196EEF" w:rsidRDefault="003D72C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3D72C3" w:rsidRPr="00196EEF" w:rsidTr="008C346E">
        <w:tc>
          <w:tcPr>
            <w:tcW w:w="8505" w:type="dxa"/>
            <w:vAlign w:val="center"/>
          </w:tcPr>
          <w:p w:rsidR="003D72C3" w:rsidRPr="00196EEF" w:rsidRDefault="003D72C3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W12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Pr="00196EEF">
              <w:rPr>
                <w:rFonts w:ascii="Times New Roman" w:hAnsi="Times New Roman" w:cs="Times New Roman"/>
              </w:rPr>
              <w:t xml:space="preserve"> Metody i narzędzia optymalizacji kosztów pracy.</w:t>
            </w:r>
          </w:p>
        </w:tc>
        <w:tc>
          <w:tcPr>
            <w:tcW w:w="993" w:type="dxa"/>
          </w:tcPr>
          <w:p w:rsidR="003D72C3" w:rsidRPr="00196EEF" w:rsidRDefault="003D72C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722D00" w:rsidRPr="00196EEF" w:rsidTr="008C346E">
        <w:tc>
          <w:tcPr>
            <w:tcW w:w="8505" w:type="dxa"/>
            <w:vAlign w:val="center"/>
          </w:tcPr>
          <w:p w:rsidR="005339BB" w:rsidRPr="00196EEF" w:rsidRDefault="00AF172E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</w:t>
            </w:r>
            <w:r w:rsidR="003D72C3" w:rsidRPr="00196EEF">
              <w:rPr>
                <w:rFonts w:ascii="Times New Roman" w:hAnsi="Times New Roman" w:cs="Times New Roman"/>
              </w:rPr>
              <w:t>3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Pr="00196EEF">
              <w:rPr>
                <w:rFonts w:ascii="Times New Roman" w:hAnsi="Times New Roman" w:cs="Times New Roman"/>
              </w:rPr>
              <w:t xml:space="preserve"> </w:t>
            </w:r>
            <w:r w:rsidR="00396984" w:rsidRPr="00196EEF">
              <w:rPr>
                <w:rFonts w:ascii="Times New Roman" w:hAnsi="Times New Roman" w:cs="Times New Roman"/>
              </w:rPr>
              <w:t xml:space="preserve">Rodzaje świadczeń pozapłacowych </w:t>
            </w:r>
            <w:r w:rsidRPr="00196EEF">
              <w:rPr>
                <w:rFonts w:ascii="Times New Roman" w:hAnsi="Times New Roman" w:cs="Times New Roman"/>
              </w:rPr>
              <w:t xml:space="preserve"> jako element motywacyjny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722D00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E4BA1" w:rsidRPr="00196EEF" w:rsidTr="008C346E">
        <w:tc>
          <w:tcPr>
            <w:tcW w:w="8505" w:type="dxa"/>
            <w:vAlign w:val="center"/>
          </w:tcPr>
          <w:p w:rsidR="002E4BA1" w:rsidRPr="00196EEF" w:rsidRDefault="00AF172E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</w:t>
            </w:r>
            <w:r w:rsidR="003D72C3" w:rsidRPr="00196EEF">
              <w:rPr>
                <w:rFonts w:ascii="Times New Roman" w:hAnsi="Times New Roman" w:cs="Times New Roman"/>
              </w:rPr>
              <w:t>4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Pr="00196EEF">
              <w:rPr>
                <w:rFonts w:ascii="Times New Roman" w:hAnsi="Times New Roman" w:cs="Times New Roman"/>
              </w:rPr>
              <w:t xml:space="preserve"> Inne koszty związane z kapitałem ludzkim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E4BA1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AF172E" w:rsidP="00AB32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</w:t>
            </w:r>
            <w:r w:rsidR="003D72C3" w:rsidRPr="00196EEF">
              <w:rPr>
                <w:rFonts w:ascii="Times New Roman" w:hAnsi="Times New Roman" w:cs="Times New Roman"/>
              </w:rPr>
              <w:t>5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="00396984" w:rsidRPr="00196EEF">
              <w:rPr>
                <w:rFonts w:ascii="Times New Roman" w:hAnsi="Times New Roman" w:cs="Times New Roman"/>
              </w:rPr>
              <w:t>Trendy w zarządzaniu kapitałem ludzkim</w:t>
            </w:r>
            <w:r w:rsidR="003D72C3" w:rsidRPr="00196EE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5339BB" w:rsidRPr="00196EEF">
              <w:rPr>
                <w:rFonts w:ascii="Times New Roman" w:hAnsi="Times New Roman" w:cs="Times New Roman"/>
              </w:rPr>
              <w:t>Work</w:t>
            </w:r>
            <w:proofErr w:type="spellEnd"/>
            <w:r w:rsidR="003D72C3" w:rsidRPr="00196E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39BB" w:rsidRPr="00196EEF">
              <w:rPr>
                <w:rFonts w:ascii="Times New Roman" w:hAnsi="Times New Roman" w:cs="Times New Roman"/>
              </w:rPr>
              <w:t>LifeBalance</w:t>
            </w:r>
            <w:proofErr w:type="spellEnd"/>
            <w:r w:rsidR="003D72C3" w:rsidRPr="00196EEF">
              <w:rPr>
                <w:rFonts w:ascii="Times New Roman" w:hAnsi="Times New Roman" w:cs="Times New Roman"/>
              </w:rPr>
              <w:t xml:space="preserve"> </w:t>
            </w:r>
            <w:r w:rsidR="005339BB" w:rsidRPr="00196EEF">
              <w:rPr>
                <w:rFonts w:ascii="Times New Roman" w:hAnsi="Times New Roman" w:cs="Times New Roman"/>
              </w:rPr>
              <w:t>/</w:t>
            </w:r>
            <w:proofErr w:type="spellStart"/>
            <w:r w:rsidR="003D72C3" w:rsidRPr="00196EEF">
              <w:rPr>
                <w:rFonts w:ascii="Times New Roman" w:hAnsi="Times New Roman" w:cs="Times New Roman"/>
              </w:rPr>
              <w:t>Employer</w:t>
            </w:r>
            <w:proofErr w:type="spellEnd"/>
            <w:r w:rsidR="003D72C3" w:rsidRPr="00196E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2C3" w:rsidRPr="00196EEF">
              <w:rPr>
                <w:rFonts w:ascii="Times New Roman" w:hAnsi="Times New Roman" w:cs="Times New Roman"/>
              </w:rPr>
              <w:t>Branding</w:t>
            </w:r>
            <w:proofErr w:type="spellEnd"/>
            <w:r w:rsidR="003D72C3" w:rsidRPr="00196EEF">
              <w:rPr>
                <w:rFonts w:ascii="Times New Roman" w:hAnsi="Times New Roman" w:cs="Times New Roman"/>
              </w:rPr>
              <w:t xml:space="preserve">/ </w:t>
            </w:r>
            <w:r w:rsidR="005339BB" w:rsidRPr="00196EEF">
              <w:rPr>
                <w:rFonts w:ascii="Times New Roman" w:hAnsi="Times New Roman" w:cs="Times New Roman"/>
              </w:rPr>
              <w:t>CSR</w:t>
            </w:r>
            <w:r w:rsidR="003D72C3" w:rsidRPr="00196EEF">
              <w:rPr>
                <w:rFonts w:ascii="Times New Roman" w:hAnsi="Times New Roman" w:cs="Times New Roman"/>
              </w:rPr>
              <w:t>) i ich wpływ na zarządzanie kosztami osobowymi</w:t>
            </w:r>
            <w:r w:rsidR="00AB3290">
              <w:rPr>
                <w:rFonts w:ascii="Times New Roman" w:hAnsi="Times New Roman" w:cs="Times New Roman"/>
              </w:rPr>
              <w:t>.</w:t>
            </w:r>
            <w:r w:rsidR="00396984" w:rsidRPr="00196E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2F766C" w:rsidRPr="00196EEF" w:rsidRDefault="00AF172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F766C" w:rsidRPr="00196EEF" w:rsidTr="008C346E">
        <w:tc>
          <w:tcPr>
            <w:tcW w:w="8505" w:type="dxa"/>
          </w:tcPr>
          <w:p w:rsidR="002F766C" w:rsidRPr="00196EEF" w:rsidRDefault="002F766C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6EEF">
              <w:rPr>
                <w:rFonts w:ascii="Times New Roman" w:hAnsi="Times New Roman" w:cs="Times New Roman"/>
                <w:b/>
              </w:rPr>
              <w:t>Forma zajęć – LABORATORIUM</w:t>
            </w:r>
            <w:r w:rsidR="008C346E" w:rsidRPr="00196EEF">
              <w:rPr>
                <w:rFonts w:ascii="Times New Roman" w:hAnsi="Times New Roman" w:cs="Times New Roman"/>
                <w:b/>
              </w:rPr>
              <w:t xml:space="preserve">  30 h</w:t>
            </w:r>
          </w:p>
        </w:tc>
        <w:tc>
          <w:tcPr>
            <w:tcW w:w="993" w:type="dxa"/>
          </w:tcPr>
          <w:p w:rsidR="002F766C" w:rsidRPr="00196EEF" w:rsidRDefault="002F766C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6EE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270CE" w:rsidRPr="00196EEF" w:rsidTr="008C346E">
        <w:tc>
          <w:tcPr>
            <w:tcW w:w="8505" w:type="dxa"/>
            <w:vAlign w:val="center"/>
          </w:tcPr>
          <w:p w:rsidR="002270CE" w:rsidRPr="00196EEF" w:rsidRDefault="00AB4A5B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</w:t>
            </w:r>
            <w:r w:rsidR="006E6AD1" w:rsidRPr="00196EEF">
              <w:rPr>
                <w:rFonts w:ascii="Times New Roman" w:hAnsi="Times New Roman" w:cs="Times New Roman"/>
              </w:rPr>
              <w:t>1</w:t>
            </w:r>
            <w:r w:rsidR="008C346E" w:rsidRPr="00196EEF">
              <w:rPr>
                <w:rFonts w:ascii="Times New Roman" w:hAnsi="Times New Roman" w:cs="Times New Roman"/>
              </w:rPr>
              <w:t xml:space="preserve">. </w:t>
            </w:r>
            <w:r w:rsidR="006E6AD1" w:rsidRPr="00196EEF">
              <w:rPr>
                <w:rFonts w:ascii="Times New Roman" w:hAnsi="Times New Roman" w:cs="Times New Roman"/>
              </w:rPr>
              <w:t>Zajęcia organizacyjne - zapoznanie z programem zajęć, warunkami uczestnictwa na zajęciach (korzystanie z komputerów) i warunkami zaliczenia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270CE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AB4A5B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L2-L</w:t>
            </w:r>
            <w:r w:rsidR="006E6AD1" w:rsidRPr="00196EEF">
              <w:rPr>
                <w:rFonts w:ascii="Times New Roman" w:hAnsi="Times New Roman" w:cs="Times New Roman"/>
              </w:rPr>
              <w:t>4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3D72C3" w:rsidRPr="00196EEF">
              <w:rPr>
                <w:rFonts w:ascii="Times New Roman" w:hAnsi="Times New Roman" w:cs="Times New Roman"/>
              </w:rPr>
              <w:t xml:space="preserve">Dokumentacja pracownicza </w:t>
            </w:r>
            <w:r w:rsidR="008C346E" w:rsidRPr="00196EEF">
              <w:rPr>
                <w:rFonts w:ascii="Times New Roman" w:hAnsi="Times New Roman" w:cs="Times New Roman"/>
              </w:rPr>
              <w:t>–</w:t>
            </w:r>
            <w:r w:rsidR="002270CE" w:rsidRPr="00196E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70CE" w:rsidRPr="00196EEF">
              <w:rPr>
                <w:rFonts w:ascii="Times New Roman" w:hAnsi="Times New Roman" w:cs="Times New Roman"/>
              </w:rPr>
              <w:t>case</w:t>
            </w:r>
            <w:proofErr w:type="spellEnd"/>
            <w:r w:rsidR="002270CE" w:rsidRPr="00196E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70CE" w:rsidRPr="00196EEF">
              <w:rPr>
                <w:rFonts w:ascii="Times New Roman" w:hAnsi="Times New Roman" w:cs="Times New Roman"/>
              </w:rPr>
              <w:t>study</w:t>
            </w:r>
            <w:proofErr w:type="spellEnd"/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F766C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3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AB4A5B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L5-L</w:t>
            </w:r>
            <w:r w:rsidR="006E6AD1" w:rsidRPr="00196EEF">
              <w:rPr>
                <w:rFonts w:ascii="Times New Roman" w:hAnsi="Times New Roman" w:cs="Times New Roman"/>
              </w:rPr>
              <w:t>6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270CE" w:rsidRPr="00196EEF">
              <w:rPr>
                <w:rFonts w:ascii="Times New Roman" w:hAnsi="Times New Roman" w:cs="Times New Roman"/>
              </w:rPr>
              <w:t>U</w:t>
            </w:r>
            <w:r w:rsidR="003D72C3" w:rsidRPr="00196EEF">
              <w:rPr>
                <w:rFonts w:ascii="Times New Roman" w:hAnsi="Times New Roman" w:cs="Times New Roman"/>
              </w:rPr>
              <w:t>mowy</w:t>
            </w:r>
            <w:r w:rsidR="002270CE" w:rsidRPr="00196EEF">
              <w:rPr>
                <w:rFonts w:ascii="Times New Roman" w:hAnsi="Times New Roman" w:cs="Times New Roman"/>
              </w:rPr>
              <w:t xml:space="preserve"> </w:t>
            </w:r>
            <w:r w:rsidR="006E6AD1" w:rsidRPr="00196EEF">
              <w:rPr>
                <w:rFonts w:ascii="Times New Roman" w:hAnsi="Times New Roman" w:cs="Times New Roman"/>
              </w:rPr>
              <w:t>o pracę i umowy cywilno-prawne - zasady sporządzania, przykłady praktyczne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F766C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L7-L</w:t>
            </w:r>
            <w:r w:rsidR="006E6AD1" w:rsidRPr="00196EEF">
              <w:rPr>
                <w:rFonts w:ascii="Times New Roman" w:hAnsi="Times New Roman" w:cs="Times New Roman"/>
              </w:rPr>
              <w:t>9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3D72C3" w:rsidRPr="00196EEF">
              <w:rPr>
                <w:rFonts w:ascii="Times New Roman" w:hAnsi="Times New Roman" w:cs="Times New Roman"/>
              </w:rPr>
              <w:t>Czas pracy</w:t>
            </w:r>
            <w:r w:rsidR="006E6AD1" w:rsidRPr="00196EEF">
              <w:rPr>
                <w:rFonts w:ascii="Times New Roman" w:hAnsi="Times New Roman" w:cs="Times New Roman"/>
              </w:rPr>
              <w:t>, rozkłady, harmonogramy, ewidencja czasu pracy - rozwiązywanie przypadków praktycznych, praca w module kadrowo-płacowym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F766C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3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L10</w:t>
            </w:r>
            <w:r w:rsidR="008C346E" w:rsidRPr="00196EEF">
              <w:rPr>
                <w:rFonts w:ascii="Times New Roman" w:hAnsi="Times New Roman" w:cs="Times New Roman"/>
              </w:rPr>
              <w:t>-</w:t>
            </w:r>
            <w:r w:rsidRPr="00196EEF">
              <w:rPr>
                <w:rFonts w:ascii="Times New Roman" w:hAnsi="Times New Roman" w:cs="Times New Roman"/>
              </w:rPr>
              <w:t>L</w:t>
            </w:r>
            <w:r w:rsidR="006E6AD1" w:rsidRPr="00196EEF">
              <w:rPr>
                <w:rFonts w:ascii="Times New Roman" w:hAnsi="Times New Roman" w:cs="Times New Roman"/>
              </w:rPr>
              <w:t>12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10926" w:rsidRPr="00196EEF">
              <w:rPr>
                <w:rFonts w:ascii="Times New Roman" w:hAnsi="Times New Roman" w:cs="Times New Roman"/>
              </w:rPr>
              <w:t xml:space="preserve">Składki ubezpieczeń społecznych i zdrowotnych </w:t>
            </w:r>
            <w:r w:rsidR="003D72C3" w:rsidRPr="00196EEF">
              <w:rPr>
                <w:rFonts w:ascii="Times New Roman" w:hAnsi="Times New Roman" w:cs="Times New Roman"/>
              </w:rPr>
              <w:t xml:space="preserve"> pracownika i pracodawcy</w:t>
            </w:r>
            <w:r w:rsidR="002270CE" w:rsidRPr="00196EEF">
              <w:rPr>
                <w:rFonts w:ascii="Times New Roman" w:hAnsi="Times New Roman" w:cs="Times New Roman"/>
              </w:rPr>
              <w:t>, ogranicz</w:t>
            </w:r>
            <w:r w:rsidR="00210926" w:rsidRPr="00196EEF">
              <w:rPr>
                <w:rFonts w:ascii="Times New Roman" w:hAnsi="Times New Roman" w:cs="Times New Roman"/>
              </w:rPr>
              <w:t>enia</w:t>
            </w:r>
            <w:r w:rsidR="002270CE" w:rsidRPr="00196EEF">
              <w:rPr>
                <w:rFonts w:ascii="Times New Roman" w:hAnsi="Times New Roman" w:cs="Times New Roman"/>
              </w:rPr>
              <w:t xml:space="preserve"> w odprow</w:t>
            </w:r>
            <w:r w:rsidR="00210926" w:rsidRPr="00196EEF">
              <w:rPr>
                <w:rFonts w:ascii="Times New Roman" w:hAnsi="Times New Roman" w:cs="Times New Roman"/>
              </w:rPr>
              <w:t xml:space="preserve">adzaniu </w:t>
            </w:r>
            <w:r w:rsidR="002270CE" w:rsidRPr="00196EEF">
              <w:rPr>
                <w:rFonts w:ascii="Times New Roman" w:hAnsi="Times New Roman" w:cs="Times New Roman"/>
              </w:rPr>
              <w:t xml:space="preserve"> skł</w:t>
            </w:r>
            <w:r w:rsidR="00210926" w:rsidRPr="00196EEF">
              <w:rPr>
                <w:rFonts w:ascii="Times New Roman" w:hAnsi="Times New Roman" w:cs="Times New Roman"/>
              </w:rPr>
              <w:t xml:space="preserve">adek, zbiegi ubezpieczeń </w:t>
            </w:r>
            <w:r w:rsidR="002270CE" w:rsidRPr="00196EEF">
              <w:rPr>
                <w:rFonts w:ascii="Times New Roman" w:hAnsi="Times New Roman" w:cs="Times New Roman"/>
              </w:rPr>
              <w:t xml:space="preserve"> </w:t>
            </w:r>
            <w:r w:rsidR="00AB3290">
              <w:rPr>
                <w:rFonts w:ascii="Times New Roman" w:hAnsi="Times New Roman" w:cs="Times New Roman"/>
              </w:rPr>
              <w:t>- zadania.</w:t>
            </w:r>
          </w:p>
        </w:tc>
        <w:tc>
          <w:tcPr>
            <w:tcW w:w="993" w:type="dxa"/>
          </w:tcPr>
          <w:p w:rsidR="002F766C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3</w:t>
            </w:r>
          </w:p>
        </w:tc>
      </w:tr>
      <w:tr w:rsidR="002270CE" w:rsidRPr="00196EEF" w:rsidTr="008C346E">
        <w:tc>
          <w:tcPr>
            <w:tcW w:w="8505" w:type="dxa"/>
            <w:vAlign w:val="center"/>
          </w:tcPr>
          <w:p w:rsidR="002270CE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L13-L</w:t>
            </w:r>
            <w:r w:rsidR="006E6AD1" w:rsidRPr="00196EEF">
              <w:rPr>
                <w:rFonts w:ascii="Times New Roman" w:hAnsi="Times New Roman" w:cs="Times New Roman"/>
              </w:rPr>
              <w:t>16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10926" w:rsidRPr="00196EEF">
              <w:rPr>
                <w:rFonts w:ascii="Times New Roman" w:hAnsi="Times New Roman" w:cs="Times New Roman"/>
              </w:rPr>
              <w:t>Podstawowe ustawienia w programie Płatnik.  Zakładanie profilu płatnika, dokumentacja zgłoszeń i wyrejestrowań z ubezpieczeń, deklaracji miesięcznych i rocznych</w:t>
            </w:r>
            <w:r w:rsidR="00AB3290">
              <w:rPr>
                <w:rFonts w:ascii="Times New Roman" w:hAnsi="Times New Roman" w:cs="Times New Roman"/>
              </w:rPr>
              <w:t>.</w:t>
            </w:r>
            <w:r w:rsidR="00210926" w:rsidRPr="00196E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2270CE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4</w:t>
            </w:r>
          </w:p>
        </w:tc>
      </w:tr>
      <w:tr w:rsidR="002270CE" w:rsidRPr="00196EEF" w:rsidTr="008C346E">
        <w:tc>
          <w:tcPr>
            <w:tcW w:w="8505" w:type="dxa"/>
            <w:vAlign w:val="center"/>
          </w:tcPr>
          <w:p w:rsidR="002270CE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L17-L</w:t>
            </w:r>
            <w:r w:rsidR="006E6AD1" w:rsidRPr="00196EEF">
              <w:rPr>
                <w:rFonts w:ascii="Times New Roman" w:hAnsi="Times New Roman" w:cs="Times New Roman"/>
              </w:rPr>
              <w:t>21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270CE" w:rsidRPr="00196EEF">
              <w:rPr>
                <w:rFonts w:ascii="Times New Roman" w:hAnsi="Times New Roman" w:cs="Times New Roman"/>
              </w:rPr>
              <w:t>Wynagrodzenie za czas faktycznie przepracow</w:t>
            </w:r>
            <w:r w:rsidR="00210926" w:rsidRPr="00196EEF">
              <w:rPr>
                <w:rFonts w:ascii="Times New Roman" w:hAnsi="Times New Roman" w:cs="Times New Roman"/>
              </w:rPr>
              <w:t xml:space="preserve">any i nieprzepracowany - zadania oraz </w:t>
            </w:r>
            <w:proofErr w:type="spellStart"/>
            <w:r w:rsidR="00210926" w:rsidRPr="00196EEF">
              <w:rPr>
                <w:rFonts w:ascii="Times New Roman" w:hAnsi="Times New Roman" w:cs="Times New Roman"/>
              </w:rPr>
              <w:t>case</w:t>
            </w:r>
            <w:proofErr w:type="spellEnd"/>
            <w:r w:rsidR="00210926" w:rsidRPr="00196E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926" w:rsidRPr="00196EEF">
              <w:rPr>
                <w:rFonts w:ascii="Times New Roman" w:hAnsi="Times New Roman" w:cs="Times New Roman"/>
              </w:rPr>
              <w:t>study</w:t>
            </w:r>
            <w:proofErr w:type="spellEnd"/>
            <w:r w:rsidR="00210926" w:rsidRPr="00196EEF">
              <w:rPr>
                <w:rFonts w:ascii="Times New Roman" w:hAnsi="Times New Roman" w:cs="Times New Roman"/>
              </w:rPr>
              <w:t xml:space="preserve"> w module kadrowo-płacowym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270CE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5</w:t>
            </w:r>
          </w:p>
        </w:tc>
      </w:tr>
      <w:tr w:rsidR="002270CE" w:rsidRPr="00196EEF" w:rsidTr="008C346E">
        <w:tc>
          <w:tcPr>
            <w:tcW w:w="8505" w:type="dxa"/>
            <w:vAlign w:val="center"/>
          </w:tcPr>
          <w:p w:rsidR="002270CE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L22-L</w:t>
            </w:r>
            <w:r w:rsidR="006E6AD1" w:rsidRPr="00196EEF">
              <w:rPr>
                <w:rFonts w:ascii="Times New Roman" w:hAnsi="Times New Roman" w:cs="Times New Roman"/>
              </w:rPr>
              <w:t>23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270CE" w:rsidRPr="00196EEF">
              <w:rPr>
                <w:rFonts w:ascii="Times New Roman" w:hAnsi="Times New Roman" w:cs="Times New Roman"/>
              </w:rPr>
              <w:t>Wynagrodzenia z umów cy</w:t>
            </w:r>
            <w:r w:rsidR="00210926" w:rsidRPr="00196EEF">
              <w:rPr>
                <w:rFonts w:ascii="Times New Roman" w:hAnsi="Times New Roman" w:cs="Times New Roman"/>
              </w:rPr>
              <w:t>wilno-prawnych</w:t>
            </w:r>
            <w:r w:rsidR="00AB3290">
              <w:rPr>
                <w:rFonts w:ascii="Times New Roman" w:hAnsi="Times New Roman" w:cs="Times New Roman"/>
              </w:rPr>
              <w:t>.</w:t>
            </w:r>
            <w:r w:rsidR="00210926" w:rsidRPr="00196E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2270CE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L24-L</w:t>
            </w:r>
            <w:r w:rsidR="006E6AD1" w:rsidRPr="00196EEF">
              <w:rPr>
                <w:rFonts w:ascii="Times New Roman" w:hAnsi="Times New Roman" w:cs="Times New Roman"/>
              </w:rPr>
              <w:t>25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270CE" w:rsidRPr="00196EEF">
              <w:rPr>
                <w:rFonts w:ascii="Times New Roman" w:hAnsi="Times New Roman" w:cs="Times New Roman"/>
              </w:rPr>
              <w:t xml:space="preserve">Dokumentacja </w:t>
            </w:r>
            <w:r w:rsidR="00210926" w:rsidRPr="00196EEF">
              <w:rPr>
                <w:rFonts w:ascii="Times New Roman" w:hAnsi="Times New Roman" w:cs="Times New Roman"/>
              </w:rPr>
              <w:t xml:space="preserve">wynagrodzeń - </w:t>
            </w:r>
            <w:r w:rsidR="002270CE" w:rsidRPr="00196EEF">
              <w:rPr>
                <w:rFonts w:ascii="Times New Roman" w:hAnsi="Times New Roman" w:cs="Times New Roman"/>
              </w:rPr>
              <w:t>lista płac, karta przychodów</w:t>
            </w:r>
            <w:r w:rsidR="00210926" w:rsidRPr="00196EEF">
              <w:rPr>
                <w:rFonts w:ascii="Times New Roman" w:hAnsi="Times New Roman" w:cs="Times New Roman"/>
              </w:rPr>
              <w:t xml:space="preserve"> pracownika</w:t>
            </w:r>
            <w:r w:rsidR="002270CE" w:rsidRPr="00196EEF">
              <w:rPr>
                <w:rFonts w:ascii="Times New Roman" w:hAnsi="Times New Roman" w:cs="Times New Roman"/>
              </w:rPr>
              <w:t xml:space="preserve">, </w:t>
            </w:r>
            <w:r w:rsidR="00210926" w:rsidRPr="00196EEF">
              <w:rPr>
                <w:rFonts w:ascii="Times New Roman" w:hAnsi="Times New Roman" w:cs="Times New Roman"/>
              </w:rPr>
              <w:t>PIT-11, PIT- 4R, ZUS IMIR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F766C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6E6AD1" w:rsidRPr="00196EEF" w:rsidTr="008C346E">
        <w:tc>
          <w:tcPr>
            <w:tcW w:w="8505" w:type="dxa"/>
            <w:vAlign w:val="center"/>
          </w:tcPr>
          <w:p w:rsidR="006E6AD1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L26-L</w:t>
            </w:r>
            <w:r w:rsidR="006E6AD1" w:rsidRPr="00196EEF">
              <w:rPr>
                <w:rFonts w:ascii="Times New Roman" w:hAnsi="Times New Roman" w:cs="Times New Roman"/>
              </w:rPr>
              <w:t>27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Szczególne przypadki </w:t>
            </w:r>
            <w:r w:rsidR="00210926" w:rsidRPr="00196EEF">
              <w:rPr>
                <w:rFonts w:ascii="Times New Roman" w:hAnsi="Times New Roman" w:cs="Times New Roman"/>
              </w:rPr>
              <w:t>kosztów pracowniczych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E6AD1" w:rsidRPr="00196EEF" w:rsidRDefault="006E6AD1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L28-L</w:t>
            </w:r>
            <w:r w:rsidR="006E6AD1" w:rsidRPr="00196EEF">
              <w:rPr>
                <w:rFonts w:ascii="Times New Roman" w:hAnsi="Times New Roman" w:cs="Times New Roman"/>
              </w:rPr>
              <w:t>29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270CE" w:rsidRPr="00196EEF">
              <w:rPr>
                <w:rFonts w:ascii="Times New Roman" w:hAnsi="Times New Roman" w:cs="Times New Roman"/>
              </w:rPr>
              <w:t>Metody optymalizacji kosztów pracy</w:t>
            </w:r>
            <w:r w:rsidR="00AB3290">
              <w:rPr>
                <w:rFonts w:ascii="Times New Roman" w:hAnsi="Times New Roman" w:cs="Times New Roman"/>
              </w:rPr>
              <w:t>.</w:t>
            </w:r>
            <w:r w:rsidR="002270CE" w:rsidRPr="00196EE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2F766C" w:rsidRPr="00196EEF" w:rsidRDefault="002270CE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2</w:t>
            </w:r>
          </w:p>
        </w:tc>
      </w:tr>
      <w:tr w:rsidR="002F766C" w:rsidRPr="00196EEF" w:rsidTr="008C346E">
        <w:tc>
          <w:tcPr>
            <w:tcW w:w="8505" w:type="dxa"/>
            <w:vAlign w:val="center"/>
          </w:tcPr>
          <w:p w:rsidR="002F766C" w:rsidRPr="00196EEF" w:rsidRDefault="009123E3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L</w:t>
            </w:r>
            <w:r w:rsidR="006E6AD1" w:rsidRPr="00196EEF">
              <w:rPr>
                <w:rFonts w:ascii="Times New Roman" w:hAnsi="Times New Roman" w:cs="Times New Roman"/>
              </w:rPr>
              <w:t>30</w:t>
            </w:r>
            <w:r w:rsidR="008C346E" w:rsidRPr="00196EEF">
              <w:rPr>
                <w:rFonts w:ascii="Times New Roman" w:hAnsi="Times New Roman" w:cs="Times New Roman"/>
              </w:rPr>
              <w:t>.</w:t>
            </w:r>
            <w:r w:rsidR="006E6AD1" w:rsidRPr="00196EEF">
              <w:rPr>
                <w:rFonts w:ascii="Times New Roman" w:hAnsi="Times New Roman" w:cs="Times New Roman"/>
              </w:rPr>
              <w:t xml:space="preserve"> </w:t>
            </w:r>
            <w:r w:rsidR="00210926" w:rsidRPr="00196EEF">
              <w:rPr>
                <w:rFonts w:ascii="Times New Roman" w:hAnsi="Times New Roman" w:cs="Times New Roman"/>
              </w:rPr>
              <w:t>Kolokwium zaliczeniowe</w:t>
            </w:r>
            <w:r w:rsidR="00AB32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2F766C" w:rsidRPr="00196EEF" w:rsidRDefault="006E6AD1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</w:t>
            </w:r>
          </w:p>
        </w:tc>
      </w:tr>
    </w:tbl>
    <w:p w:rsidR="00952335" w:rsidRPr="00196EEF" w:rsidRDefault="00952335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NARZĘDZIA DYDAKTYCZNE</w:t>
      </w:r>
    </w:p>
    <w:p w:rsidR="00D24F20" w:rsidRPr="00196EEF" w:rsidRDefault="008C346E" w:rsidP="00196EE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1.Sprzęt audiowizualny</w:t>
      </w:r>
      <w:r w:rsidR="00AB3290">
        <w:rPr>
          <w:rFonts w:ascii="Times New Roman" w:hAnsi="Times New Roman" w:cs="Times New Roman"/>
        </w:rPr>
        <w:t>.</w:t>
      </w:r>
    </w:p>
    <w:p w:rsidR="00D24F20" w:rsidRPr="00196EEF" w:rsidRDefault="008C346E" w:rsidP="00196EEF">
      <w:pPr>
        <w:pStyle w:val="Akapitzlist"/>
        <w:ind w:left="0"/>
        <w:contextualSpacing/>
        <w:rPr>
          <w:sz w:val="22"/>
          <w:szCs w:val="22"/>
        </w:rPr>
      </w:pPr>
      <w:r w:rsidRPr="00196EEF">
        <w:rPr>
          <w:sz w:val="22"/>
          <w:szCs w:val="22"/>
        </w:rPr>
        <w:t>2.T</w:t>
      </w:r>
      <w:r w:rsidR="00D24F20" w:rsidRPr="00196EEF">
        <w:rPr>
          <w:sz w:val="22"/>
          <w:szCs w:val="22"/>
        </w:rPr>
        <w:t>ablica, kreda, mazaki</w:t>
      </w:r>
      <w:r w:rsidR="00AB3290">
        <w:rPr>
          <w:sz w:val="22"/>
          <w:szCs w:val="22"/>
        </w:rPr>
        <w:t>.</w:t>
      </w:r>
    </w:p>
    <w:p w:rsidR="00D24F20" w:rsidRPr="00196EEF" w:rsidRDefault="008C346E" w:rsidP="00196EE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3.Z</w:t>
      </w:r>
      <w:r w:rsidR="00D24F20" w:rsidRPr="00196EEF">
        <w:rPr>
          <w:rFonts w:ascii="Times New Roman" w:hAnsi="Times New Roman" w:cs="Times New Roman"/>
        </w:rPr>
        <w:t>estawy zadań przekazane studentom do rozwiązania</w:t>
      </w:r>
      <w:r w:rsidR="00AB3290">
        <w:rPr>
          <w:rFonts w:ascii="Times New Roman" w:hAnsi="Times New Roman" w:cs="Times New Roman"/>
        </w:rPr>
        <w:t>.</w:t>
      </w:r>
    </w:p>
    <w:p w:rsidR="00D24F20" w:rsidRPr="00196EEF" w:rsidRDefault="008C346E" w:rsidP="00196EE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4.C</w:t>
      </w:r>
      <w:r w:rsidR="00D24F20" w:rsidRPr="00196EEF">
        <w:rPr>
          <w:rFonts w:ascii="Times New Roman" w:hAnsi="Times New Roman" w:cs="Times New Roman"/>
        </w:rPr>
        <w:t>ase</w:t>
      </w:r>
      <w:r w:rsidR="007A119F" w:rsidRPr="00196EEF">
        <w:rPr>
          <w:rFonts w:ascii="Times New Roman" w:hAnsi="Times New Roman" w:cs="Times New Roman"/>
        </w:rPr>
        <w:t xml:space="preserve"> </w:t>
      </w:r>
      <w:proofErr w:type="spellStart"/>
      <w:r w:rsidR="00D24F20" w:rsidRPr="00196EEF">
        <w:rPr>
          <w:rFonts w:ascii="Times New Roman" w:hAnsi="Times New Roman" w:cs="Times New Roman"/>
        </w:rPr>
        <w:t>study</w:t>
      </w:r>
      <w:proofErr w:type="spellEnd"/>
      <w:r w:rsidR="00AB3290">
        <w:rPr>
          <w:rFonts w:ascii="Times New Roman" w:hAnsi="Times New Roman" w:cs="Times New Roman"/>
        </w:rPr>
        <w:t>.</w:t>
      </w:r>
    </w:p>
    <w:p w:rsidR="007A119F" w:rsidRPr="00196EEF" w:rsidRDefault="008C346E" w:rsidP="00196EE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5.K</w:t>
      </w:r>
      <w:r w:rsidR="007A119F" w:rsidRPr="00196EEF">
        <w:rPr>
          <w:rFonts w:ascii="Times New Roman" w:hAnsi="Times New Roman" w:cs="Times New Roman"/>
        </w:rPr>
        <w:t>omputer z modułem kadrowo-płacowym, Płatnik</w:t>
      </w:r>
      <w:r w:rsidR="00AB3290">
        <w:rPr>
          <w:rFonts w:ascii="Times New Roman" w:hAnsi="Times New Roman" w:cs="Times New Roman"/>
        </w:rPr>
        <w:t>.</w:t>
      </w:r>
    </w:p>
    <w:p w:rsidR="00952335" w:rsidRPr="00196EEF" w:rsidRDefault="00952335" w:rsidP="00196EEF">
      <w:pPr>
        <w:pStyle w:val="Akapitzlist"/>
        <w:ind w:left="284"/>
        <w:contextualSpacing/>
        <w:rPr>
          <w:sz w:val="22"/>
          <w:szCs w:val="22"/>
        </w:rPr>
      </w:pP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8C346E" w:rsidRPr="00196EEF" w:rsidRDefault="008C346E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</w:rPr>
        <w:t>F1. praca w grupach, aktywność na zajęciach</w:t>
      </w:r>
      <w:r w:rsidR="00AB3290">
        <w:rPr>
          <w:rFonts w:ascii="Times New Roman" w:hAnsi="Times New Roman" w:cs="Times New Roman"/>
        </w:rPr>
        <w:t>.</w:t>
      </w:r>
    </w:p>
    <w:p w:rsidR="008C346E" w:rsidRPr="00196EEF" w:rsidRDefault="008C346E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</w:rPr>
        <w:t>F2. zadania do samodzielnego rozwiązania poza zajęciami</w:t>
      </w:r>
      <w:r w:rsidR="00AB3290">
        <w:rPr>
          <w:rFonts w:ascii="Times New Roman" w:hAnsi="Times New Roman" w:cs="Times New Roman"/>
        </w:rPr>
        <w:t>.</w:t>
      </w:r>
    </w:p>
    <w:p w:rsidR="008C346E" w:rsidRPr="00196EEF" w:rsidRDefault="008C346E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</w:rPr>
        <w:t>P1. kolokwium zaliczeniowe</w:t>
      </w:r>
      <w:r w:rsidR="00AB3290">
        <w:rPr>
          <w:rFonts w:ascii="Times New Roman" w:hAnsi="Times New Roman" w:cs="Times New Roman"/>
        </w:rPr>
        <w:t>.</w:t>
      </w:r>
    </w:p>
    <w:p w:rsidR="008C346E" w:rsidRPr="00196EEF" w:rsidRDefault="008C346E" w:rsidP="00196EEF">
      <w:pPr>
        <w:spacing w:after="0" w:line="240" w:lineRule="auto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P2. egzamin pisemny</w:t>
      </w:r>
      <w:r w:rsidR="00AB3290">
        <w:rPr>
          <w:rFonts w:ascii="Times New Roman" w:hAnsi="Times New Roman" w:cs="Times New Roman"/>
        </w:rPr>
        <w:t>.</w:t>
      </w:r>
    </w:p>
    <w:p w:rsidR="008C346E" w:rsidRPr="00196EEF" w:rsidRDefault="008C346E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851A2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2102"/>
        <w:gridCol w:w="1682"/>
        <w:gridCol w:w="1438"/>
      </w:tblGrid>
      <w:tr w:rsidR="00F851A2" w:rsidRPr="00196EEF" w:rsidTr="00F851A2">
        <w:tc>
          <w:tcPr>
            <w:tcW w:w="3260" w:type="pct"/>
            <w:gridSpan w:val="2"/>
            <w:vMerge w:val="restar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74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851A2" w:rsidRPr="00196EEF" w:rsidTr="00F851A2">
        <w:trPr>
          <w:trHeight w:val="108"/>
        </w:trPr>
        <w:tc>
          <w:tcPr>
            <w:tcW w:w="3260" w:type="pct"/>
            <w:gridSpan w:val="2"/>
            <w:vMerge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851A2" w:rsidRPr="00196EEF" w:rsidTr="00F851A2">
        <w:tc>
          <w:tcPr>
            <w:tcW w:w="2088" w:type="pct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72" w:type="pct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F851A2" w:rsidRPr="00196EEF" w:rsidTr="00F851A2">
        <w:tc>
          <w:tcPr>
            <w:tcW w:w="2088" w:type="pct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72" w:type="pct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F851A2" w:rsidRPr="00196EEF" w:rsidTr="00F851A2">
        <w:tc>
          <w:tcPr>
            <w:tcW w:w="326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F851A2" w:rsidRPr="00196EEF" w:rsidTr="00F851A2">
        <w:tc>
          <w:tcPr>
            <w:tcW w:w="326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F851A2" w:rsidRPr="00196EEF" w:rsidTr="00F851A2">
        <w:tc>
          <w:tcPr>
            <w:tcW w:w="326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lastRenderedPageBreak/>
              <w:t xml:space="preserve">Zapoznanie się ze wskazaną literaturą 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F851A2" w:rsidRPr="00196EEF" w:rsidTr="00F851A2">
        <w:tc>
          <w:tcPr>
            <w:tcW w:w="326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F851A2" w:rsidRPr="00196EEF" w:rsidTr="00F851A2">
        <w:tc>
          <w:tcPr>
            <w:tcW w:w="326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96EE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851A2" w:rsidRPr="00196EEF" w:rsidTr="00F851A2">
        <w:tc>
          <w:tcPr>
            <w:tcW w:w="3260" w:type="pct"/>
            <w:gridSpan w:val="2"/>
          </w:tcPr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F851A2" w:rsidRPr="00196EEF" w:rsidRDefault="00F851A2" w:rsidP="00196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38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801" w:type="pct"/>
          </w:tcPr>
          <w:p w:rsidR="00F851A2" w:rsidRPr="00196EEF" w:rsidRDefault="00F851A2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96EEF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F851A2" w:rsidRPr="00196EEF" w:rsidRDefault="00F851A2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96EEF" w:rsidRPr="004B32D6" w:rsidRDefault="00196EEF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LITERATURA PODSTAWOWA I UZUPEŁNIAJĄCA</w:t>
      </w:r>
    </w:p>
    <w:p w:rsidR="00196EEF" w:rsidRDefault="00196EEF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Literatura podstawowa: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 xml:space="preserve">1. Młynarska- </w:t>
      </w:r>
      <w:proofErr w:type="spellStart"/>
      <w:r w:rsidRPr="00FE1489">
        <w:rPr>
          <w:rFonts w:ascii="Times New Roman" w:hAnsi="Times New Roman" w:cs="Times New Roman"/>
        </w:rPr>
        <w:t>Wełpa</w:t>
      </w:r>
      <w:proofErr w:type="spellEnd"/>
      <w:r w:rsidRPr="00FE1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E.</w:t>
      </w:r>
      <w:r w:rsidRPr="00FE1489">
        <w:rPr>
          <w:rFonts w:ascii="Times New Roman" w:hAnsi="Times New Roman" w:cs="Times New Roman"/>
        </w:rPr>
        <w:t xml:space="preserve">, </w:t>
      </w:r>
      <w:r w:rsidRPr="00FE1489">
        <w:rPr>
          <w:rFonts w:ascii="Times New Roman" w:hAnsi="Times New Roman" w:cs="Times New Roman"/>
          <w:i/>
        </w:rPr>
        <w:t>Płace w praktyce</w:t>
      </w:r>
      <w:r w:rsidRPr="00FE1489">
        <w:rPr>
          <w:rFonts w:ascii="Times New Roman" w:hAnsi="Times New Roman" w:cs="Times New Roman"/>
        </w:rPr>
        <w:t xml:space="preserve">, wyd. </w:t>
      </w:r>
      <w:proofErr w:type="spellStart"/>
      <w:r w:rsidRPr="00FE1489">
        <w:rPr>
          <w:rFonts w:ascii="Times New Roman" w:hAnsi="Times New Roman" w:cs="Times New Roman"/>
        </w:rPr>
        <w:t>SKwP</w:t>
      </w:r>
      <w:proofErr w:type="spellEnd"/>
      <w:r w:rsidRPr="00FE1489">
        <w:rPr>
          <w:rFonts w:ascii="Times New Roman" w:hAnsi="Times New Roman" w:cs="Times New Roman"/>
        </w:rPr>
        <w:t>, Warszawa, 2018</w:t>
      </w:r>
      <w:r>
        <w:rPr>
          <w:rFonts w:ascii="Times New Roman" w:hAnsi="Times New Roman" w:cs="Times New Roman"/>
        </w:rPr>
        <w:t>.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  <w:shd w:val="clear" w:color="auto" w:fill="EFF8FE"/>
        </w:rPr>
      </w:pPr>
      <w:r w:rsidRPr="00FE1489">
        <w:rPr>
          <w:rFonts w:ascii="Times New Roman" w:hAnsi="Times New Roman" w:cs="Times New Roman"/>
        </w:rPr>
        <w:t>2</w:t>
      </w:r>
      <w:r w:rsidRPr="00FE1489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 xml:space="preserve"> </w:t>
      </w:r>
      <w:r w:rsidRPr="00FE1489">
        <w:rPr>
          <w:rFonts w:ascii="Times New Roman" w:hAnsi="Times New Roman" w:cs="Times New Roman"/>
          <w:i/>
        </w:rPr>
        <w:t>Świadczenia pozapłacowe 2018</w:t>
      </w:r>
      <w:r w:rsidRPr="00FE1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FE1489">
        <w:rPr>
          <w:rFonts w:ascii="Times New Roman" w:hAnsi="Times New Roman" w:cs="Times New Roman"/>
        </w:rPr>
        <w:t>red.</w:t>
      </w:r>
      <w:r>
        <w:rPr>
          <w:rFonts w:ascii="Times New Roman" w:hAnsi="Times New Roman" w:cs="Times New Roman"/>
        </w:rPr>
        <w:t>)</w:t>
      </w:r>
      <w:r w:rsidRPr="00FE1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Trojanowska K.</w:t>
      </w:r>
      <w:r w:rsidRPr="00FE1489">
        <w:rPr>
          <w:rFonts w:ascii="Times New Roman" w:hAnsi="Times New Roman" w:cs="Times New Roman"/>
        </w:rPr>
        <w:t>, Warszawa, Wiedza i Praktyka, 2017.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  <w:bCs/>
          <w:i/>
        </w:rPr>
        <w:t>3.</w:t>
      </w:r>
      <w:r>
        <w:rPr>
          <w:rFonts w:ascii="Times New Roman" w:hAnsi="Times New Roman" w:cs="Times New Roman"/>
          <w:bCs/>
          <w:i/>
        </w:rPr>
        <w:t xml:space="preserve"> </w:t>
      </w:r>
      <w:r w:rsidRPr="00FE1489">
        <w:rPr>
          <w:rFonts w:ascii="Times New Roman" w:hAnsi="Times New Roman" w:cs="Times New Roman"/>
          <w:bCs/>
          <w:i/>
        </w:rPr>
        <w:t>Rachunkowość mikro i małych przedsiębiorstw: ewidencja podatkowa i bilansowa</w:t>
      </w:r>
      <w:r w:rsidRPr="00FE1489">
        <w:rPr>
          <w:rFonts w:ascii="Times New Roman" w:hAnsi="Times New Roman" w:cs="Times New Roman"/>
          <w:bCs/>
        </w:rPr>
        <w:t xml:space="preserve"> / T. </w:t>
      </w:r>
      <w:proofErr w:type="spellStart"/>
      <w:r w:rsidRPr="00FE1489">
        <w:rPr>
          <w:rFonts w:ascii="Times New Roman" w:hAnsi="Times New Roman" w:cs="Times New Roman"/>
          <w:bCs/>
        </w:rPr>
        <w:t>Kiziukiewicz</w:t>
      </w:r>
      <w:proofErr w:type="spellEnd"/>
      <w:r w:rsidRPr="00FE1489">
        <w:rPr>
          <w:rFonts w:ascii="Times New Roman" w:hAnsi="Times New Roman" w:cs="Times New Roman"/>
          <w:bCs/>
        </w:rPr>
        <w:t xml:space="preserve">, </w:t>
      </w:r>
      <w:r w:rsidRPr="00FE1489">
        <w:rPr>
          <w:rFonts w:ascii="Times New Roman" w:hAnsi="Times New Roman" w:cs="Times New Roman"/>
          <w:bCs/>
        </w:rPr>
        <w:br/>
        <w:t>K. Sawicki., PWE, Warszawa, 2016</w:t>
      </w:r>
      <w:r>
        <w:rPr>
          <w:rFonts w:ascii="Times New Roman" w:hAnsi="Times New Roman" w:cs="Times New Roman"/>
          <w:bCs/>
        </w:rPr>
        <w:t>.</w:t>
      </w:r>
      <w:r w:rsidRPr="00FE1489">
        <w:rPr>
          <w:rFonts w:ascii="Times New Roman" w:hAnsi="Times New Roman" w:cs="Times New Roman"/>
          <w:i/>
        </w:rPr>
        <w:t xml:space="preserve"> 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  <w:shd w:val="clear" w:color="auto" w:fill="FFFFFF"/>
        </w:rPr>
        <w:t>4.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FE1489">
        <w:rPr>
          <w:rFonts w:ascii="Times New Roman" w:hAnsi="Times New Roman" w:cs="Times New Roman"/>
          <w:shd w:val="clear" w:color="auto" w:fill="FFFFFF"/>
        </w:rPr>
        <w:t>Ustawa z dnia 26.06.1974 Kodeks pracy, Dz</w:t>
      </w:r>
      <w:r>
        <w:rPr>
          <w:rFonts w:ascii="Times New Roman" w:hAnsi="Times New Roman" w:cs="Times New Roman"/>
          <w:shd w:val="clear" w:color="auto" w:fill="FFFFFF"/>
        </w:rPr>
        <w:t>.</w:t>
      </w:r>
      <w:r w:rsidRPr="00FE1489">
        <w:rPr>
          <w:rFonts w:ascii="Times New Roman" w:hAnsi="Times New Roman" w:cs="Times New Roman"/>
          <w:shd w:val="clear" w:color="auto" w:fill="FFFFFF"/>
        </w:rPr>
        <w:t>U z 2018 poz. 917  i odpowiednie Rozporządzenia Ministra Pracy i Polityki Socjalnej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FE1489">
        <w:rPr>
          <w:rFonts w:ascii="Times New Roman" w:hAnsi="Times New Roman" w:cs="Times New Roman"/>
        </w:rPr>
        <w:t>Ustawa z dnia 15.02.1992 o podatku dochodowym od osób prawnych</w:t>
      </w:r>
      <w:r>
        <w:rPr>
          <w:rFonts w:ascii="Times New Roman" w:hAnsi="Times New Roman" w:cs="Times New Roman"/>
          <w:shd w:val="clear" w:color="auto" w:fill="FFFFFF"/>
        </w:rPr>
        <w:t xml:space="preserve"> Dz.</w:t>
      </w:r>
      <w:r w:rsidRPr="00FE1489">
        <w:rPr>
          <w:rFonts w:ascii="Times New Roman" w:hAnsi="Times New Roman" w:cs="Times New Roman"/>
          <w:shd w:val="clear" w:color="auto" w:fill="FFFFFF"/>
        </w:rPr>
        <w:t xml:space="preserve">U. z 2018 r. poz. 1509 z </w:t>
      </w:r>
      <w:proofErr w:type="spellStart"/>
      <w:r w:rsidRPr="00FE1489">
        <w:rPr>
          <w:rFonts w:ascii="Times New Roman" w:hAnsi="Times New Roman" w:cs="Times New Roman"/>
          <w:shd w:val="clear" w:color="auto" w:fill="FFFFFF"/>
        </w:rPr>
        <w:t>późn</w:t>
      </w:r>
      <w:proofErr w:type="spellEnd"/>
      <w:r w:rsidRPr="00FE1489">
        <w:rPr>
          <w:rFonts w:ascii="Times New Roman" w:hAnsi="Times New Roman" w:cs="Times New Roman"/>
          <w:shd w:val="clear" w:color="auto" w:fill="FFFFFF"/>
        </w:rPr>
        <w:t>. zm.</w:t>
      </w:r>
    </w:p>
    <w:p w:rsidR="00196EEF" w:rsidRPr="00FE1489" w:rsidRDefault="00196EEF" w:rsidP="00AB32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89">
        <w:rPr>
          <w:rFonts w:ascii="Times New Roman" w:hAnsi="Times New Roman" w:cs="Times New Roman"/>
          <w:shd w:val="clear" w:color="auto" w:fill="FFFFFF"/>
        </w:rPr>
        <w:t>6.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FE1489">
        <w:rPr>
          <w:rFonts w:ascii="Times New Roman" w:hAnsi="Times New Roman" w:cs="Times New Roman"/>
          <w:shd w:val="clear" w:color="auto" w:fill="FFFFFF"/>
        </w:rPr>
        <w:t>Ustawa z dnia 13.10.1998 o sys</w:t>
      </w:r>
      <w:r>
        <w:rPr>
          <w:rFonts w:ascii="Times New Roman" w:hAnsi="Times New Roman" w:cs="Times New Roman"/>
          <w:shd w:val="clear" w:color="auto" w:fill="FFFFFF"/>
        </w:rPr>
        <w:t>temie ubezpieczeń społecznych D</w:t>
      </w:r>
      <w:r w:rsidRPr="00FE1489">
        <w:rPr>
          <w:rFonts w:ascii="Times New Roman" w:hAnsi="Times New Roman" w:cs="Times New Roman"/>
          <w:shd w:val="clear" w:color="auto" w:fill="FFFFFF"/>
        </w:rPr>
        <w:t>z</w:t>
      </w:r>
      <w:r>
        <w:rPr>
          <w:rFonts w:ascii="Times New Roman" w:hAnsi="Times New Roman" w:cs="Times New Roman"/>
          <w:shd w:val="clear" w:color="auto" w:fill="FFFFFF"/>
        </w:rPr>
        <w:t>.</w:t>
      </w:r>
      <w:r w:rsidRPr="00FE1489">
        <w:rPr>
          <w:rFonts w:ascii="Times New Roman" w:hAnsi="Times New Roman" w:cs="Times New Roman"/>
          <w:shd w:val="clear" w:color="auto" w:fill="FFFFFF"/>
        </w:rPr>
        <w:t>U. z 2019, poz. 300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196EEF" w:rsidRPr="00FE1489" w:rsidRDefault="00196EEF" w:rsidP="00AB32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89">
        <w:rPr>
          <w:rFonts w:ascii="Times New Roman" w:hAnsi="Times New Roman" w:cs="Times New Roman"/>
          <w:b/>
          <w:bCs/>
        </w:rPr>
        <w:t>Literatura uzupełniająca: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 xml:space="preserve">1. Biadacz R., </w:t>
      </w:r>
      <w:r w:rsidRPr="00FE1489">
        <w:rPr>
          <w:rFonts w:ascii="Times New Roman" w:hAnsi="Times New Roman" w:cs="Times New Roman"/>
          <w:i/>
        </w:rPr>
        <w:t>Rachunek kosztów w systemie współczesnej rachunkowości</w:t>
      </w:r>
      <w:r w:rsidRPr="00FE1489">
        <w:rPr>
          <w:rFonts w:ascii="Times New Roman" w:hAnsi="Times New Roman" w:cs="Times New Roman"/>
        </w:rPr>
        <w:t>, Wydawnictwo Wydziału Zarządzania Politechniki Częstochowskiej, Częstochowa, 2017</w:t>
      </w:r>
      <w:r>
        <w:rPr>
          <w:rFonts w:ascii="Times New Roman" w:hAnsi="Times New Roman" w:cs="Times New Roman"/>
        </w:rPr>
        <w:t>.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FE1489">
        <w:rPr>
          <w:rFonts w:ascii="Times New Roman" w:hAnsi="Times New Roman" w:cs="Times New Roman"/>
        </w:rPr>
        <w:t xml:space="preserve">Rubik J. : </w:t>
      </w:r>
      <w:r w:rsidRPr="00FE1489">
        <w:rPr>
          <w:rFonts w:ascii="Times New Roman" w:hAnsi="Times New Roman" w:cs="Times New Roman"/>
          <w:i/>
        </w:rPr>
        <w:t>Ewidencja i rozliczanie kosztów [w:] Rachunkowość finansowa</w:t>
      </w:r>
      <w:r w:rsidRPr="00FE1489">
        <w:rPr>
          <w:rFonts w:ascii="Times New Roman" w:hAnsi="Times New Roman" w:cs="Times New Roman"/>
        </w:rPr>
        <w:t xml:space="preserve">, red. </w:t>
      </w:r>
      <w:proofErr w:type="spellStart"/>
      <w:r w:rsidRPr="00FE1489">
        <w:rPr>
          <w:rFonts w:ascii="Times New Roman" w:hAnsi="Times New Roman" w:cs="Times New Roman"/>
        </w:rPr>
        <w:t>J.Chluska</w:t>
      </w:r>
      <w:proofErr w:type="spellEnd"/>
      <w:r w:rsidRPr="00FE1489">
        <w:rPr>
          <w:rFonts w:ascii="Times New Roman" w:hAnsi="Times New Roman" w:cs="Times New Roman"/>
        </w:rPr>
        <w:t xml:space="preserve">, WWZ </w:t>
      </w:r>
      <w:proofErr w:type="spellStart"/>
      <w:r w:rsidRPr="00FE1489">
        <w:rPr>
          <w:rFonts w:ascii="Times New Roman" w:hAnsi="Times New Roman" w:cs="Times New Roman"/>
        </w:rPr>
        <w:t>PCz</w:t>
      </w:r>
      <w:proofErr w:type="spellEnd"/>
      <w:r w:rsidRPr="00FE1489">
        <w:rPr>
          <w:rFonts w:ascii="Times New Roman" w:hAnsi="Times New Roman" w:cs="Times New Roman"/>
        </w:rPr>
        <w:t>, Częstochowa, 2016</w:t>
      </w:r>
      <w:r>
        <w:rPr>
          <w:rFonts w:ascii="Times New Roman" w:hAnsi="Times New Roman" w:cs="Times New Roman"/>
        </w:rPr>
        <w:t>.</w:t>
      </w:r>
    </w:p>
    <w:p w:rsidR="00196EEF" w:rsidRPr="00FE1489" w:rsidRDefault="00196EEF" w:rsidP="00AB329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FE1489">
        <w:rPr>
          <w:rFonts w:ascii="Times New Roman" w:hAnsi="Times New Roman" w:cs="Times New Roman"/>
        </w:rPr>
        <w:t xml:space="preserve">Rubik J.: </w:t>
      </w:r>
      <w:r w:rsidRPr="00FE1489">
        <w:rPr>
          <w:rFonts w:ascii="Times New Roman" w:hAnsi="Times New Roman" w:cs="Times New Roman"/>
          <w:i/>
        </w:rPr>
        <w:t>Wpływ tradycyjnych i alternatywnych form zatrudnienia na koszty pracy [w:]Zarządzanie kosztami przedsiębiorstwa w warunkach ryzyka. Aspekty teoretyczne</w:t>
      </w:r>
      <w:r w:rsidRPr="00FE148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(red</w:t>
      </w:r>
      <w:r w:rsidRPr="00FE14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  <w:r w:rsidRPr="00FE1489">
        <w:rPr>
          <w:rFonts w:ascii="Times New Roman" w:hAnsi="Times New Roman" w:cs="Times New Roman"/>
        </w:rPr>
        <w:t xml:space="preserve"> J. </w:t>
      </w:r>
      <w:proofErr w:type="spellStart"/>
      <w:r w:rsidRPr="00FE1489">
        <w:rPr>
          <w:rFonts w:ascii="Times New Roman" w:hAnsi="Times New Roman" w:cs="Times New Roman"/>
        </w:rPr>
        <w:t>Chluska</w:t>
      </w:r>
      <w:proofErr w:type="spellEnd"/>
      <w:r w:rsidRPr="00FE1489">
        <w:rPr>
          <w:rFonts w:ascii="Times New Roman" w:hAnsi="Times New Roman" w:cs="Times New Roman"/>
        </w:rPr>
        <w:t xml:space="preserve">, J. Rubik, wyd. WZ </w:t>
      </w:r>
      <w:proofErr w:type="spellStart"/>
      <w:r w:rsidRPr="00FE1489">
        <w:rPr>
          <w:rFonts w:ascii="Times New Roman" w:hAnsi="Times New Roman" w:cs="Times New Roman"/>
        </w:rPr>
        <w:t>PCz</w:t>
      </w:r>
      <w:proofErr w:type="spellEnd"/>
      <w:r w:rsidRPr="00FE1489">
        <w:rPr>
          <w:rFonts w:ascii="Times New Roman" w:hAnsi="Times New Roman" w:cs="Times New Roman"/>
        </w:rPr>
        <w:t>, Częstochowa, 2014</w:t>
      </w:r>
      <w:r>
        <w:rPr>
          <w:rFonts w:ascii="Times New Roman" w:hAnsi="Times New Roman" w:cs="Times New Roman"/>
        </w:rPr>
        <w:t>.</w:t>
      </w:r>
    </w:p>
    <w:p w:rsidR="00196EEF" w:rsidRPr="00FE1489" w:rsidRDefault="00196EEF" w:rsidP="00AB3290">
      <w:pPr>
        <w:pStyle w:val="Akapitzlist"/>
        <w:ind w:left="0"/>
        <w:contextualSpacing/>
        <w:jc w:val="both"/>
        <w:rPr>
          <w:sz w:val="22"/>
          <w:szCs w:val="22"/>
        </w:rPr>
      </w:pPr>
      <w:r w:rsidRPr="00FE1489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Pr="00FE1489">
        <w:rPr>
          <w:sz w:val="22"/>
          <w:szCs w:val="22"/>
        </w:rPr>
        <w:t xml:space="preserve">Rubik J.: </w:t>
      </w:r>
      <w:r w:rsidRPr="00FE1489">
        <w:rPr>
          <w:i/>
          <w:sz w:val="22"/>
          <w:szCs w:val="22"/>
        </w:rPr>
        <w:t>Nowe kierunki zarządzania kapitałem ludzkim</w:t>
      </w:r>
      <w:r w:rsidRPr="00FE1489">
        <w:rPr>
          <w:sz w:val="22"/>
          <w:szCs w:val="22"/>
        </w:rPr>
        <w:t xml:space="preserve">, Studia Ekonomiczne Zeszyty Naukowe UE </w:t>
      </w:r>
      <w:r>
        <w:rPr>
          <w:sz w:val="22"/>
          <w:szCs w:val="22"/>
        </w:rPr>
        <w:br/>
      </w:r>
      <w:r w:rsidRPr="00FE1489">
        <w:rPr>
          <w:sz w:val="22"/>
          <w:szCs w:val="22"/>
        </w:rPr>
        <w:t>w Katowicach nr 300, Katowice, 2016</w:t>
      </w:r>
      <w:r>
        <w:rPr>
          <w:sz w:val="22"/>
          <w:szCs w:val="22"/>
        </w:rPr>
        <w:t>.</w:t>
      </w:r>
      <w:r w:rsidRPr="00FE1489">
        <w:rPr>
          <w:sz w:val="22"/>
          <w:szCs w:val="22"/>
        </w:rPr>
        <w:t xml:space="preserve">                                     </w:t>
      </w:r>
    </w:p>
    <w:p w:rsidR="00196EEF" w:rsidRPr="00FE1489" w:rsidRDefault="00196EEF" w:rsidP="00AB3290">
      <w:pPr>
        <w:pStyle w:val="Akapitzlist"/>
        <w:ind w:left="0"/>
        <w:contextualSpacing/>
        <w:jc w:val="both"/>
        <w:rPr>
          <w:sz w:val="22"/>
          <w:szCs w:val="22"/>
        </w:rPr>
      </w:pPr>
      <w:r w:rsidRPr="00FE1489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Pr="00FE1489">
        <w:rPr>
          <w:sz w:val="22"/>
          <w:szCs w:val="22"/>
        </w:rPr>
        <w:t xml:space="preserve">Kowalska S., </w:t>
      </w:r>
      <w:proofErr w:type="spellStart"/>
      <w:r w:rsidRPr="00FE1489">
        <w:rPr>
          <w:sz w:val="22"/>
          <w:szCs w:val="22"/>
        </w:rPr>
        <w:t>Łęgowik</w:t>
      </w:r>
      <w:proofErr w:type="spellEnd"/>
      <w:r w:rsidRPr="00FE1489">
        <w:rPr>
          <w:sz w:val="22"/>
          <w:szCs w:val="22"/>
        </w:rPr>
        <w:t xml:space="preserve">-Małolepsza S., </w:t>
      </w:r>
      <w:r w:rsidRPr="00FE1489">
        <w:rPr>
          <w:i/>
          <w:sz w:val="22"/>
          <w:szCs w:val="22"/>
        </w:rPr>
        <w:t>Rynek pracy a koszty wynagrodzeń, W Zarządzanie kosztami przedsiębiorstwa w kontekście społecznej odpowiedzialności biznesu</w:t>
      </w:r>
      <w:r w:rsidRPr="00FE1489">
        <w:rPr>
          <w:sz w:val="22"/>
          <w:szCs w:val="22"/>
        </w:rPr>
        <w:t xml:space="preserve"> (red.) Kowalska S., Rubik J., Wyd. WZ </w:t>
      </w:r>
      <w:proofErr w:type="spellStart"/>
      <w:r w:rsidRPr="00FE1489">
        <w:rPr>
          <w:sz w:val="22"/>
          <w:szCs w:val="22"/>
        </w:rPr>
        <w:t>PCz</w:t>
      </w:r>
      <w:proofErr w:type="spellEnd"/>
      <w:r w:rsidRPr="00FE1489">
        <w:rPr>
          <w:sz w:val="22"/>
          <w:szCs w:val="22"/>
        </w:rPr>
        <w:t>, Częstochowa 2016</w:t>
      </w:r>
      <w:r>
        <w:rPr>
          <w:sz w:val="22"/>
          <w:szCs w:val="22"/>
        </w:rPr>
        <w:t>.</w:t>
      </w:r>
    </w:p>
    <w:p w:rsidR="00196EEF" w:rsidRPr="00FE1489" w:rsidRDefault="00196EEF" w:rsidP="00AB3290">
      <w:pPr>
        <w:pStyle w:val="Akapitzlist"/>
        <w:ind w:left="0"/>
        <w:contextualSpacing/>
        <w:jc w:val="both"/>
        <w:rPr>
          <w:sz w:val="22"/>
          <w:szCs w:val="22"/>
        </w:rPr>
      </w:pPr>
      <w:r w:rsidRPr="00FE1489">
        <w:rPr>
          <w:sz w:val="22"/>
          <w:szCs w:val="22"/>
        </w:rPr>
        <w:t>6.</w:t>
      </w:r>
      <w:r>
        <w:rPr>
          <w:sz w:val="22"/>
          <w:szCs w:val="22"/>
        </w:rPr>
        <w:t xml:space="preserve"> </w:t>
      </w:r>
      <w:r w:rsidRPr="00FE1489">
        <w:rPr>
          <w:sz w:val="22"/>
          <w:szCs w:val="22"/>
        </w:rPr>
        <w:t xml:space="preserve">Kowalska S., </w:t>
      </w:r>
      <w:r w:rsidRPr="00FE1489">
        <w:rPr>
          <w:i/>
          <w:sz w:val="22"/>
          <w:szCs w:val="22"/>
        </w:rPr>
        <w:t xml:space="preserve">The Level of </w:t>
      </w:r>
      <w:proofErr w:type="spellStart"/>
      <w:r w:rsidRPr="00FE1489">
        <w:rPr>
          <w:i/>
          <w:sz w:val="22"/>
          <w:szCs w:val="22"/>
        </w:rPr>
        <w:t>Remuneration</w:t>
      </w:r>
      <w:proofErr w:type="spellEnd"/>
      <w:r w:rsidRPr="00FE1489">
        <w:rPr>
          <w:i/>
          <w:sz w:val="22"/>
          <w:szCs w:val="22"/>
        </w:rPr>
        <w:t xml:space="preserve"> and the </w:t>
      </w:r>
      <w:proofErr w:type="spellStart"/>
      <w:r w:rsidRPr="00FE1489">
        <w:rPr>
          <w:i/>
          <w:sz w:val="22"/>
          <w:szCs w:val="22"/>
        </w:rPr>
        <w:t>Amount</w:t>
      </w:r>
      <w:proofErr w:type="spellEnd"/>
      <w:r w:rsidRPr="00FE1489">
        <w:rPr>
          <w:i/>
          <w:sz w:val="22"/>
          <w:szCs w:val="22"/>
        </w:rPr>
        <w:t xml:space="preserve"> of </w:t>
      </w:r>
      <w:proofErr w:type="spellStart"/>
      <w:r w:rsidRPr="00FE1489">
        <w:rPr>
          <w:i/>
          <w:sz w:val="22"/>
          <w:szCs w:val="22"/>
        </w:rPr>
        <w:t>Arrears</w:t>
      </w:r>
      <w:proofErr w:type="spellEnd"/>
      <w:r w:rsidRPr="00FE1489">
        <w:rPr>
          <w:sz w:val="22"/>
          <w:szCs w:val="22"/>
        </w:rPr>
        <w:t xml:space="preserve">, „Przedsiębiorczość i Zarządzanie”, T19 </w:t>
      </w:r>
      <w:proofErr w:type="spellStart"/>
      <w:r w:rsidRPr="00FE1489">
        <w:rPr>
          <w:sz w:val="22"/>
          <w:szCs w:val="22"/>
        </w:rPr>
        <w:t>cz</w:t>
      </w:r>
      <w:proofErr w:type="spellEnd"/>
      <w:r w:rsidRPr="00FE1489">
        <w:rPr>
          <w:sz w:val="22"/>
          <w:szCs w:val="22"/>
        </w:rPr>
        <w:t xml:space="preserve"> 1, Z1/2018</w:t>
      </w:r>
      <w:r>
        <w:rPr>
          <w:sz w:val="22"/>
          <w:szCs w:val="22"/>
        </w:rPr>
        <w:t>.</w:t>
      </w:r>
    </w:p>
    <w:p w:rsidR="00196EEF" w:rsidRPr="00FE1489" w:rsidRDefault="00196EEF" w:rsidP="00AB3290">
      <w:pPr>
        <w:pStyle w:val="Akapitzlist"/>
        <w:ind w:left="0"/>
        <w:contextualSpacing/>
        <w:jc w:val="both"/>
        <w:rPr>
          <w:sz w:val="22"/>
          <w:szCs w:val="22"/>
          <w:lang w:val="en-GB"/>
        </w:rPr>
      </w:pPr>
      <w:r w:rsidRPr="00FE1489">
        <w:rPr>
          <w:sz w:val="22"/>
          <w:szCs w:val="22"/>
          <w:lang w:val="en-GB"/>
        </w:rPr>
        <w:t>7.</w:t>
      </w:r>
      <w:r>
        <w:rPr>
          <w:sz w:val="22"/>
          <w:szCs w:val="22"/>
          <w:lang w:val="en-GB"/>
        </w:rPr>
        <w:t xml:space="preserve"> </w:t>
      </w:r>
      <w:r w:rsidRPr="00FE1489">
        <w:rPr>
          <w:sz w:val="22"/>
          <w:szCs w:val="22"/>
          <w:lang w:val="en-GB"/>
        </w:rPr>
        <w:t xml:space="preserve">Rubik J. </w:t>
      </w:r>
      <w:proofErr w:type="spellStart"/>
      <w:r w:rsidRPr="00FE1489">
        <w:rPr>
          <w:sz w:val="22"/>
          <w:szCs w:val="22"/>
          <w:lang w:val="en-GB"/>
        </w:rPr>
        <w:t>Sulik-Górecka</w:t>
      </w:r>
      <w:proofErr w:type="spellEnd"/>
      <w:r w:rsidRPr="00FE1489">
        <w:rPr>
          <w:sz w:val="22"/>
          <w:szCs w:val="22"/>
          <w:lang w:val="en-GB"/>
        </w:rPr>
        <w:t xml:space="preserve"> A: </w:t>
      </w:r>
      <w:proofErr w:type="spellStart"/>
      <w:r w:rsidRPr="00FE1489">
        <w:rPr>
          <w:i/>
          <w:sz w:val="22"/>
          <w:szCs w:val="22"/>
          <w:lang w:val="en-GB"/>
        </w:rPr>
        <w:t>Labor</w:t>
      </w:r>
      <w:proofErr w:type="spellEnd"/>
      <w:r w:rsidRPr="00FE1489">
        <w:rPr>
          <w:i/>
          <w:sz w:val="22"/>
          <w:szCs w:val="22"/>
          <w:lang w:val="en-GB"/>
        </w:rPr>
        <w:t xml:space="preserve"> Costs and Their Rules of Optimization in Poland</w:t>
      </w:r>
      <w:r w:rsidRPr="00FE1489">
        <w:rPr>
          <w:sz w:val="22"/>
          <w:szCs w:val="22"/>
          <w:lang w:val="en-GB"/>
        </w:rPr>
        <w:t xml:space="preserve">, Knowledge for Market Use 2017: Decision </w:t>
      </w:r>
      <w:proofErr w:type="spellStart"/>
      <w:r w:rsidRPr="00FE1489">
        <w:rPr>
          <w:sz w:val="22"/>
          <w:szCs w:val="22"/>
          <w:lang w:val="en-GB"/>
        </w:rPr>
        <w:t>Behavior</w:t>
      </w:r>
      <w:proofErr w:type="spellEnd"/>
      <w:r w:rsidRPr="00FE1489">
        <w:rPr>
          <w:sz w:val="22"/>
          <w:szCs w:val="22"/>
          <w:lang w:val="en-GB"/>
        </w:rPr>
        <w:t xml:space="preserve"> and Normative Models, </w:t>
      </w:r>
      <w:proofErr w:type="spellStart"/>
      <w:r w:rsidRPr="00FE1489">
        <w:rPr>
          <w:sz w:val="22"/>
          <w:szCs w:val="22"/>
          <w:lang w:val="en-GB"/>
        </w:rPr>
        <w:t>Societas</w:t>
      </w:r>
      <w:proofErr w:type="spellEnd"/>
      <w:r w:rsidRPr="00FE1489">
        <w:rPr>
          <w:sz w:val="22"/>
          <w:szCs w:val="22"/>
          <w:lang w:val="en-GB"/>
        </w:rPr>
        <w:t xml:space="preserve"> </w:t>
      </w:r>
      <w:proofErr w:type="spellStart"/>
      <w:r w:rsidRPr="00FE1489">
        <w:rPr>
          <w:sz w:val="22"/>
          <w:szCs w:val="22"/>
          <w:lang w:val="en-GB"/>
        </w:rPr>
        <w:t>Scientiarum</w:t>
      </w:r>
      <w:proofErr w:type="spellEnd"/>
      <w:r w:rsidRPr="00FE1489">
        <w:rPr>
          <w:sz w:val="22"/>
          <w:szCs w:val="22"/>
          <w:lang w:val="en-GB"/>
        </w:rPr>
        <w:t xml:space="preserve"> </w:t>
      </w:r>
      <w:proofErr w:type="spellStart"/>
      <w:r w:rsidRPr="00FE1489">
        <w:rPr>
          <w:sz w:val="22"/>
          <w:szCs w:val="22"/>
          <w:lang w:val="en-GB"/>
        </w:rPr>
        <w:t>Olomucensis</w:t>
      </w:r>
      <w:proofErr w:type="spellEnd"/>
      <w:r w:rsidRPr="00FE1489">
        <w:rPr>
          <w:sz w:val="22"/>
          <w:szCs w:val="22"/>
          <w:lang w:val="en-GB"/>
        </w:rPr>
        <w:t xml:space="preserve"> II, Olomouc 2017</w:t>
      </w:r>
      <w:r>
        <w:rPr>
          <w:sz w:val="22"/>
          <w:szCs w:val="22"/>
          <w:lang w:val="en-GB"/>
        </w:rPr>
        <w:t>.</w:t>
      </w:r>
      <w:r w:rsidRPr="00FE1489">
        <w:rPr>
          <w:sz w:val="22"/>
          <w:szCs w:val="22"/>
          <w:lang w:val="en-GB"/>
        </w:rPr>
        <w:t xml:space="preserve"> </w:t>
      </w:r>
    </w:p>
    <w:p w:rsidR="00196EEF" w:rsidRPr="00FE1489" w:rsidRDefault="00196EEF" w:rsidP="00AB32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89">
        <w:rPr>
          <w:rFonts w:ascii="Times New Roman" w:hAnsi="Times New Roman" w:cs="Times New Roman"/>
          <w:i/>
          <w:kern w:val="36"/>
        </w:rPr>
        <w:t>8.</w:t>
      </w:r>
      <w:r>
        <w:rPr>
          <w:rFonts w:ascii="Times New Roman" w:hAnsi="Times New Roman" w:cs="Times New Roman"/>
          <w:i/>
          <w:kern w:val="36"/>
        </w:rPr>
        <w:t xml:space="preserve"> </w:t>
      </w:r>
      <w:r w:rsidRPr="00FE1489">
        <w:rPr>
          <w:rFonts w:ascii="Times New Roman" w:hAnsi="Times New Roman" w:cs="Times New Roman"/>
          <w:i/>
          <w:kern w:val="36"/>
        </w:rPr>
        <w:t>Wyzwania wynikające z uwarunkowań polityki kadrowej przedsiębiorstw</w:t>
      </w:r>
      <w:r>
        <w:rPr>
          <w:rFonts w:ascii="Times New Roman" w:hAnsi="Times New Roman" w:cs="Times New Roman"/>
          <w:kern w:val="36"/>
        </w:rPr>
        <w:t>, (red.)</w:t>
      </w:r>
      <w:r w:rsidRPr="00FE1489">
        <w:rPr>
          <w:rFonts w:ascii="Times New Roman" w:hAnsi="Times New Roman" w:cs="Times New Roman"/>
          <w:kern w:val="36"/>
        </w:rPr>
        <w:t xml:space="preserve"> Robak</w:t>
      </w:r>
      <w:r>
        <w:rPr>
          <w:rFonts w:ascii="Times New Roman" w:hAnsi="Times New Roman" w:cs="Times New Roman"/>
          <w:kern w:val="36"/>
        </w:rPr>
        <w:t xml:space="preserve"> E.</w:t>
      </w:r>
      <w:r w:rsidRPr="00FE1489">
        <w:rPr>
          <w:rFonts w:ascii="Times New Roman" w:hAnsi="Times New Roman" w:cs="Times New Roman"/>
          <w:kern w:val="36"/>
        </w:rPr>
        <w:t>, Skolik</w:t>
      </w:r>
      <w:r>
        <w:rPr>
          <w:rFonts w:ascii="Times New Roman" w:hAnsi="Times New Roman" w:cs="Times New Roman"/>
          <w:kern w:val="36"/>
        </w:rPr>
        <w:t xml:space="preserve"> S.</w:t>
      </w:r>
      <w:r w:rsidRPr="00FE1489">
        <w:rPr>
          <w:rFonts w:ascii="Times New Roman" w:hAnsi="Times New Roman" w:cs="Times New Roman"/>
          <w:kern w:val="36"/>
        </w:rPr>
        <w:t xml:space="preserve">, Wyd. WZ </w:t>
      </w:r>
      <w:proofErr w:type="spellStart"/>
      <w:r w:rsidRPr="00FE1489">
        <w:rPr>
          <w:rFonts w:ascii="Times New Roman" w:hAnsi="Times New Roman" w:cs="Times New Roman"/>
          <w:kern w:val="36"/>
        </w:rPr>
        <w:t>PCz</w:t>
      </w:r>
      <w:proofErr w:type="spellEnd"/>
      <w:r w:rsidRPr="00FE1489">
        <w:rPr>
          <w:rFonts w:ascii="Times New Roman" w:hAnsi="Times New Roman" w:cs="Times New Roman"/>
          <w:kern w:val="36"/>
        </w:rPr>
        <w:t xml:space="preserve"> , Częstochowa 2016</w:t>
      </w:r>
      <w:r>
        <w:rPr>
          <w:rFonts w:ascii="Times New Roman" w:hAnsi="Times New Roman" w:cs="Times New Roman"/>
          <w:kern w:val="36"/>
        </w:rPr>
        <w:t>.</w:t>
      </w:r>
      <w:r w:rsidRPr="00FE1489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AB3290" w:rsidRDefault="00AB3290" w:rsidP="00AB329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/>
          <w:b/>
        </w:rPr>
        <w:br/>
        <w:t>w przypadku ich braku możliwość wypożyczenia międzybibliotecznego.</w:t>
      </w:r>
    </w:p>
    <w:p w:rsidR="00AB3290" w:rsidRDefault="00AB3290" w:rsidP="00AB32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96EEF" w:rsidRDefault="00196EEF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196EEF" w:rsidRDefault="00196EEF" w:rsidP="00196EE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B32D6">
        <w:rPr>
          <w:rFonts w:ascii="Times New Roman" w:eastAsia="Times New Roman" w:hAnsi="Times New Roman" w:cs="Times New Roman"/>
          <w:lang w:eastAsia="pl-PL"/>
        </w:rPr>
        <w:t>dr Jolanta Rubik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851A2">
        <w:rPr>
          <w:rFonts w:ascii="Times New Roman" w:eastAsia="Times New Roman" w:hAnsi="Times New Roman" w:cs="Times New Roman"/>
          <w:lang w:eastAsia="pl-PL"/>
        </w:rPr>
        <w:t>jolanta.rubik@pcz.pl</w:t>
      </w:r>
    </w:p>
    <w:p w:rsidR="00196EEF" w:rsidRPr="004B32D6" w:rsidRDefault="00196EEF" w:rsidP="00196EE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B32D6">
        <w:rPr>
          <w:rFonts w:ascii="Times New Roman" w:eastAsia="Times New Roman" w:hAnsi="Times New Roman" w:cs="Times New Roman"/>
          <w:lang w:eastAsia="pl-PL"/>
        </w:rPr>
        <w:t>dr Sylwia Kowalska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4B32D6">
        <w:rPr>
          <w:rFonts w:ascii="Times New Roman" w:eastAsia="Times New Roman" w:hAnsi="Times New Roman" w:cs="Times New Roman"/>
          <w:lang w:eastAsia="pl-PL"/>
        </w:rPr>
        <w:t>sylwia.kowalska@pcz.pl</w:t>
      </w:r>
    </w:p>
    <w:p w:rsidR="00347E61" w:rsidRPr="00196EEF" w:rsidRDefault="00347E61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96EEF" w:rsidRDefault="00970B30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MACIER</w:t>
      </w:r>
      <w:r w:rsidR="00933B67" w:rsidRPr="00196EEF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2993"/>
        <w:gridCol w:w="1484"/>
        <w:gridCol w:w="1482"/>
        <w:gridCol w:w="1484"/>
        <w:gridCol w:w="1006"/>
      </w:tblGrid>
      <w:tr w:rsidR="00F6241C" w:rsidRPr="00196EEF" w:rsidTr="00196EEF">
        <w:tc>
          <w:tcPr>
            <w:tcW w:w="547" w:type="pct"/>
          </w:tcPr>
          <w:p w:rsidR="00970B30" w:rsidRPr="00196EEF" w:rsidRDefault="00933B67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78" w:type="pct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196EEF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82" w:type="pct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1" w:type="pct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82" w:type="pct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31" w:type="pct"/>
          </w:tcPr>
          <w:p w:rsidR="00970B30" w:rsidRPr="00196EEF" w:rsidRDefault="00970B30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EE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196EEF" w:rsidTr="00196EEF">
        <w:tc>
          <w:tcPr>
            <w:tcW w:w="547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="00970B30" w:rsidRPr="00196E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8" w:type="pct"/>
          </w:tcPr>
          <w:p w:rsidR="00970B30" w:rsidRPr="00196EEF" w:rsidRDefault="00023741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K_W02, K_W04 , K_W06, K_W08, K_U04, K_U10, K_K01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8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W1-W5; L2-L9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3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F1, P1, P2</w:t>
            </w:r>
          </w:p>
        </w:tc>
      </w:tr>
      <w:tr w:rsidR="00F6241C" w:rsidRPr="00196EEF" w:rsidTr="00196EEF">
        <w:tc>
          <w:tcPr>
            <w:tcW w:w="547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="00970B30" w:rsidRPr="00196E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8" w:type="pct"/>
          </w:tcPr>
          <w:p w:rsidR="00023741" w:rsidRPr="00196EEF" w:rsidRDefault="00023741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K_W02, K_W05, K_W06 . K_W12, K_U02,K_U04, K_U06, K_U09, K_U10, K_K01, K_K04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78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W5-W9</w:t>
            </w:r>
            <w:r w:rsidR="001665D9" w:rsidRPr="00196EEF">
              <w:rPr>
                <w:rFonts w:ascii="Times New Roman" w:hAnsi="Times New Roman" w:cs="Times New Roman"/>
              </w:rPr>
              <w:t>; L10-L12; L17-L23; L24-L25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3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F6241C" w:rsidRPr="00196EEF" w:rsidTr="00196EEF">
        <w:tc>
          <w:tcPr>
            <w:tcW w:w="547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970B30" w:rsidRPr="00196E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8" w:type="pct"/>
          </w:tcPr>
          <w:p w:rsidR="00BB0968" w:rsidRPr="00196EEF" w:rsidRDefault="00023741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 xml:space="preserve">K_W02, K_W05, K_W06, K_W08  </w:t>
            </w:r>
            <w:r w:rsidR="00BB0968" w:rsidRPr="00196EEF">
              <w:rPr>
                <w:rFonts w:ascii="Times New Roman" w:hAnsi="Times New Roman" w:cs="Times New Roman"/>
              </w:rPr>
              <w:t>K_U01, K_U02, K_U08, K_U09, K_U10,</w:t>
            </w:r>
          </w:p>
          <w:p w:rsidR="00BB0968" w:rsidRPr="00196EEF" w:rsidRDefault="00BB0968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K_K01, K_K02, K_K05, K_K06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78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W1, W4, W7, W12-W15</w:t>
            </w:r>
            <w:r w:rsidR="001665D9" w:rsidRPr="00196EEF">
              <w:rPr>
                <w:rFonts w:ascii="Times New Roman" w:hAnsi="Times New Roman" w:cs="Times New Roman"/>
              </w:rPr>
              <w:t>; L5-L9; L22-L23; L26-L29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3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F6241C" w:rsidRPr="00196EEF" w:rsidTr="00196EEF">
        <w:tc>
          <w:tcPr>
            <w:tcW w:w="547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="00970B30" w:rsidRPr="00196E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pct"/>
          </w:tcPr>
          <w:p w:rsidR="00970B30" w:rsidRPr="00196EEF" w:rsidRDefault="00BB0968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K_W02, K_W06, K_W12, K_U09, K_K01, K_K06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78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W10-W11</w:t>
            </w:r>
            <w:r w:rsidR="00C73A40" w:rsidRPr="00196EEF">
              <w:rPr>
                <w:rFonts w:ascii="Times New Roman" w:hAnsi="Times New Roman" w:cs="Times New Roman"/>
              </w:rPr>
              <w:t>; L7-L9; L13-L21; L24-</w:t>
            </w:r>
            <w:r w:rsidR="001665D9" w:rsidRPr="00196EEF">
              <w:rPr>
                <w:rFonts w:ascii="Times New Roman" w:hAnsi="Times New Roman" w:cs="Times New Roman"/>
              </w:rPr>
              <w:t>L25</w:t>
            </w:r>
          </w:p>
        </w:tc>
        <w:tc>
          <w:tcPr>
            <w:tcW w:w="782" w:type="pct"/>
          </w:tcPr>
          <w:p w:rsidR="00970B30" w:rsidRPr="00196EEF" w:rsidRDefault="00A339F9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531" w:type="pct"/>
          </w:tcPr>
          <w:p w:rsidR="00970B30" w:rsidRPr="00196EEF" w:rsidRDefault="009123E3" w:rsidP="00196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</w:rPr>
              <w:t>F1</w:t>
            </w:r>
          </w:p>
        </w:tc>
      </w:tr>
    </w:tbl>
    <w:p w:rsidR="00933B67" w:rsidRPr="00196EEF" w:rsidRDefault="00933B67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96EEF" w:rsidRPr="004B32D6" w:rsidRDefault="00196EEF" w:rsidP="00196EEF">
      <w:pPr>
        <w:spacing w:after="0" w:line="240" w:lineRule="auto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190"/>
        <w:gridCol w:w="2410"/>
        <w:gridCol w:w="2239"/>
        <w:gridCol w:w="2144"/>
      </w:tblGrid>
      <w:tr w:rsidR="00196EEF" w:rsidRPr="004B32D6" w:rsidTr="00196EEF">
        <w:trPr>
          <w:trHeight w:hRule="exact" w:val="398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196EEF" w:rsidRPr="004B32D6" w:rsidTr="00196EEF">
        <w:trPr>
          <w:trHeight w:hRule="exact" w:val="132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i umiejętności określone w tym efekcie uczenia się na poziomie 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70%-85%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96EEF" w:rsidRPr="004B32D6" w:rsidTr="00196EEF">
        <w:trPr>
          <w:trHeight w:hRule="exact" w:val="1287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i umiejętności określone w tym efekcie uczenia się na poziomie 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70%-85%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96EEF" w:rsidRPr="004B32D6" w:rsidTr="00196EEF">
        <w:trPr>
          <w:trHeight w:hRule="exact" w:val="1276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3</w:t>
            </w:r>
          </w:p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i umiejętności określone w tym efekcie uczenia się na poziomie 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70%-85%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96EEF" w:rsidRPr="004B32D6" w:rsidTr="00196EEF">
        <w:trPr>
          <w:trHeight w:hRule="exact" w:val="1299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i umiejętności określone w tym efekcie uczenia się na poziomie 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70%-85%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96EEF" w:rsidRPr="004B32D6" w:rsidRDefault="00196EEF" w:rsidP="00196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6EEF" w:rsidRPr="004B32D6" w:rsidRDefault="00196EEF" w:rsidP="00196EEF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  <w:r w:rsidR="00953C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196EEF" w:rsidRDefault="00196EEF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851A2" w:rsidRPr="00196EEF" w:rsidRDefault="00F851A2" w:rsidP="00196E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96EEF">
        <w:rPr>
          <w:rFonts w:ascii="Times New Roman" w:hAnsi="Times New Roman" w:cs="Times New Roman"/>
          <w:b/>
          <w:bCs/>
        </w:rPr>
        <w:t>INNE PRZYDATNE INFORMACJE O PRZEDMIOCIE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1. Informacja gdzie można zapoznać się z prezentacjami do zajęć itp.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2. Informacje na temat miejsca odbywania się zajęć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3. Informacje na temat terminu zajęć (dzień tygodnia/ godzina)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F851A2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>4. Informacja na temat konsultacji (godziny + miejsce)</w:t>
      </w:r>
    </w:p>
    <w:p w:rsidR="00615238" w:rsidRPr="00196EEF" w:rsidRDefault="00F851A2" w:rsidP="00AB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EE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sectPr w:rsidR="00615238" w:rsidRPr="00196EEF" w:rsidSect="000D7B25">
      <w:footerReference w:type="default" r:id="rId7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AE9" w:rsidRDefault="00F21AE9">
      <w:pPr>
        <w:spacing w:after="0" w:line="240" w:lineRule="auto"/>
      </w:pPr>
      <w:r>
        <w:separator/>
      </w:r>
    </w:p>
  </w:endnote>
  <w:endnote w:type="continuationSeparator" w:id="0">
    <w:p w:rsidR="00F21AE9" w:rsidRDefault="00F21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AE9" w:rsidRDefault="00F21AE9">
      <w:pPr>
        <w:spacing w:after="0" w:line="240" w:lineRule="auto"/>
      </w:pPr>
      <w:r>
        <w:separator/>
      </w:r>
    </w:p>
  </w:footnote>
  <w:footnote w:type="continuationSeparator" w:id="0">
    <w:p w:rsidR="00F21AE9" w:rsidRDefault="00F21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1251"/>
    <w:multiLevelType w:val="hybridMultilevel"/>
    <w:tmpl w:val="7F009F1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61749"/>
    <w:multiLevelType w:val="multilevel"/>
    <w:tmpl w:val="1DB0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720999"/>
    <w:multiLevelType w:val="multilevel"/>
    <w:tmpl w:val="C0B2F1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96048"/>
    <w:multiLevelType w:val="multilevel"/>
    <w:tmpl w:val="D6787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B34F30"/>
    <w:multiLevelType w:val="hybridMultilevel"/>
    <w:tmpl w:val="EB56C636"/>
    <w:lvl w:ilvl="0" w:tplc="3F6472A0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A3D86"/>
    <w:multiLevelType w:val="multilevel"/>
    <w:tmpl w:val="32FA1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035E54"/>
    <w:multiLevelType w:val="multilevel"/>
    <w:tmpl w:val="C0B2F1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8"/>
  </w:num>
  <w:num w:numId="9">
    <w:abstractNumId w:val="18"/>
  </w:num>
  <w:num w:numId="10">
    <w:abstractNumId w:val="7"/>
  </w:num>
  <w:num w:numId="11">
    <w:abstractNumId w:val="12"/>
  </w:num>
  <w:num w:numId="12">
    <w:abstractNumId w:val="6"/>
  </w:num>
  <w:num w:numId="13">
    <w:abstractNumId w:val="10"/>
  </w:num>
  <w:num w:numId="14">
    <w:abstractNumId w:val="16"/>
  </w:num>
  <w:num w:numId="15">
    <w:abstractNumId w:val="3"/>
  </w:num>
  <w:num w:numId="16">
    <w:abstractNumId w:val="1"/>
  </w:num>
  <w:num w:numId="17">
    <w:abstractNumId w:val="15"/>
  </w:num>
  <w:num w:numId="18">
    <w:abstractNumId w:val="21"/>
  </w:num>
  <w:num w:numId="19">
    <w:abstractNumId w:val="5"/>
  </w:num>
  <w:num w:numId="20">
    <w:abstractNumId w:val="1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21ED"/>
    <w:rsid w:val="00015EBB"/>
    <w:rsid w:val="00023741"/>
    <w:rsid w:val="0003769F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127310"/>
    <w:rsid w:val="001665D9"/>
    <w:rsid w:val="00174C50"/>
    <w:rsid w:val="00174C70"/>
    <w:rsid w:val="001879FB"/>
    <w:rsid w:val="001966B9"/>
    <w:rsid w:val="00196EEF"/>
    <w:rsid w:val="001A04B7"/>
    <w:rsid w:val="001A2272"/>
    <w:rsid w:val="001C13CB"/>
    <w:rsid w:val="001C4446"/>
    <w:rsid w:val="001C503F"/>
    <w:rsid w:val="001D4C64"/>
    <w:rsid w:val="001E4346"/>
    <w:rsid w:val="00210926"/>
    <w:rsid w:val="00217934"/>
    <w:rsid w:val="00220A82"/>
    <w:rsid w:val="002270CE"/>
    <w:rsid w:val="00250410"/>
    <w:rsid w:val="002D64A0"/>
    <w:rsid w:val="002E4BA1"/>
    <w:rsid w:val="002E66E0"/>
    <w:rsid w:val="002F766C"/>
    <w:rsid w:val="002F7F77"/>
    <w:rsid w:val="00347E61"/>
    <w:rsid w:val="00364604"/>
    <w:rsid w:val="003906B1"/>
    <w:rsid w:val="00396984"/>
    <w:rsid w:val="003A0F6F"/>
    <w:rsid w:val="003B26F0"/>
    <w:rsid w:val="003B375F"/>
    <w:rsid w:val="003C214A"/>
    <w:rsid w:val="003C5263"/>
    <w:rsid w:val="003D5A04"/>
    <w:rsid w:val="003D6D4E"/>
    <w:rsid w:val="003D72C3"/>
    <w:rsid w:val="003E6EE0"/>
    <w:rsid w:val="003F2194"/>
    <w:rsid w:val="003F2A76"/>
    <w:rsid w:val="0040621F"/>
    <w:rsid w:val="00425CE3"/>
    <w:rsid w:val="00430F63"/>
    <w:rsid w:val="00471204"/>
    <w:rsid w:val="004A352F"/>
    <w:rsid w:val="004B32D6"/>
    <w:rsid w:val="004C6392"/>
    <w:rsid w:val="004D01AB"/>
    <w:rsid w:val="004D26FC"/>
    <w:rsid w:val="004F1B24"/>
    <w:rsid w:val="004F3EEC"/>
    <w:rsid w:val="004F47B0"/>
    <w:rsid w:val="00501A33"/>
    <w:rsid w:val="005122BB"/>
    <w:rsid w:val="00512C4F"/>
    <w:rsid w:val="00531F51"/>
    <w:rsid w:val="005339BB"/>
    <w:rsid w:val="00535CA3"/>
    <w:rsid w:val="005565C9"/>
    <w:rsid w:val="00557593"/>
    <w:rsid w:val="00575A0C"/>
    <w:rsid w:val="00596442"/>
    <w:rsid w:val="005A25CC"/>
    <w:rsid w:val="00602F7E"/>
    <w:rsid w:val="00613A25"/>
    <w:rsid w:val="00615238"/>
    <w:rsid w:val="00626642"/>
    <w:rsid w:val="00626AC8"/>
    <w:rsid w:val="0065494A"/>
    <w:rsid w:val="00656289"/>
    <w:rsid w:val="00660C0E"/>
    <w:rsid w:val="00667308"/>
    <w:rsid w:val="00673662"/>
    <w:rsid w:val="006737FB"/>
    <w:rsid w:val="0067479E"/>
    <w:rsid w:val="006A103A"/>
    <w:rsid w:val="006A7CE3"/>
    <w:rsid w:val="006C13D5"/>
    <w:rsid w:val="006E0839"/>
    <w:rsid w:val="006E1CBD"/>
    <w:rsid w:val="006E6AD1"/>
    <w:rsid w:val="006F3A0E"/>
    <w:rsid w:val="00722D00"/>
    <w:rsid w:val="00730B53"/>
    <w:rsid w:val="0074417C"/>
    <w:rsid w:val="007926B1"/>
    <w:rsid w:val="007A119F"/>
    <w:rsid w:val="007A317E"/>
    <w:rsid w:val="007A7303"/>
    <w:rsid w:val="007C4A26"/>
    <w:rsid w:val="007C4C6D"/>
    <w:rsid w:val="007D6200"/>
    <w:rsid w:val="00802A51"/>
    <w:rsid w:val="0080329F"/>
    <w:rsid w:val="00803EF9"/>
    <w:rsid w:val="0083139F"/>
    <w:rsid w:val="00834018"/>
    <w:rsid w:val="00835B06"/>
    <w:rsid w:val="00842A57"/>
    <w:rsid w:val="00844756"/>
    <w:rsid w:val="00845BF4"/>
    <w:rsid w:val="00867200"/>
    <w:rsid w:val="00870A22"/>
    <w:rsid w:val="00872FA4"/>
    <w:rsid w:val="008A1601"/>
    <w:rsid w:val="008B6A3F"/>
    <w:rsid w:val="008C346E"/>
    <w:rsid w:val="008F4415"/>
    <w:rsid w:val="00912279"/>
    <w:rsid w:val="009123E3"/>
    <w:rsid w:val="00933B67"/>
    <w:rsid w:val="00952335"/>
    <w:rsid w:val="00953C50"/>
    <w:rsid w:val="009638E3"/>
    <w:rsid w:val="00970B30"/>
    <w:rsid w:val="00977780"/>
    <w:rsid w:val="00985E74"/>
    <w:rsid w:val="009A221C"/>
    <w:rsid w:val="009C1061"/>
    <w:rsid w:val="009C2398"/>
    <w:rsid w:val="009C25AE"/>
    <w:rsid w:val="009D76E9"/>
    <w:rsid w:val="009F74EE"/>
    <w:rsid w:val="00A00074"/>
    <w:rsid w:val="00A339F9"/>
    <w:rsid w:val="00A413EE"/>
    <w:rsid w:val="00A41A52"/>
    <w:rsid w:val="00A539D2"/>
    <w:rsid w:val="00A907E7"/>
    <w:rsid w:val="00AB3290"/>
    <w:rsid w:val="00AB4A5B"/>
    <w:rsid w:val="00AE284B"/>
    <w:rsid w:val="00AE686E"/>
    <w:rsid w:val="00AF172E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9692D"/>
    <w:rsid w:val="00BA7BA2"/>
    <w:rsid w:val="00BB0968"/>
    <w:rsid w:val="00BF5711"/>
    <w:rsid w:val="00C062A1"/>
    <w:rsid w:val="00C5679C"/>
    <w:rsid w:val="00C73A40"/>
    <w:rsid w:val="00C877A4"/>
    <w:rsid w:val="00C87CED"/>
    <w:rsid w:val="00CD74FC"/>
    <w:rsid w:val="00CF6D04"/>
    <w:rsid w:val="00D00F1C"/>
    <w:rsid w:val="00D24F20"/>
    <w:rsid w:val="00D30144"/>
    <w:rsid w:val="00D30885"/>
    <w:rsid w:val="00D4288A"/>
    <w:rsid w:val="00DE6F81"/>
    <w:rsid w:val="00DE7B0A"/>
    <w:rsid w:val="00DF0F7B"/>
    <w:rsid w:val="00DF2293"/>
    <w:rsid w:val="00E16ECA"/>
    <w:rsid w:val="00E5466F"/>
    <w:rsid w:val="00E77504"/>
    <w:rsid w:val="00E918B4"/>
    <w:rsid w:val="00EA2168"/>
    <w:rsid w:val="00EA705D"/>
    <w:rsid w:val="00EC0C9A"/>
    <w:rsid w:val="00ED3467"/>
    <w:rsid w:val="00EF4439"/>
    <w:rsid w:val="00F03821"/>
    <w:rsid w:val="00F04788"/>
    <w:rsid w:val="00F07698"/>
    <w:rsid w:val="00F14326"/>
    <w:rsid w:val="00F168AC"/>
    <w:rsid w:val="00F21AE9"/>
    <w:rsid w:val="00F569BD"/>
    <w:rsid w:val="00F6241C"/>
    <w:rsid w:val="00F73586"/>
    <w:rsid w:val="00F851A2"/>
    <w:rsid w:val="00F91DAA"/>
    <w:rsid w:val="00F932C5"/>
    <w:rsid w:val="00F96D0A"/>
    <w:rsid w:val="00FB561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282593-B1F8-4009-A300-6F8236A7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C0C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0C9A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B5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B5617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851A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5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51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51A2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1475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2</cp:revision>
  <cp:lastPrinted>2019-06-17T08:14:00Z</cp:lastPrinted>
  <dcterms:created xsi:type="dcterms:W3CDTF">2021-03-21T20:33:00Z</dcterms:created>
  <dcterms:modified xsi:type="dcterms:W3CDTF">2021-03-21T20:33:00Z</dcterms:modified>
</cp:coreProperties>
</file>